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Default="002D56A2"/>
    <w:p w14:paraId="091CF84B" w14:textId="4CBB3ACD" w:rsidR="00F3103E" w:rsidRDefault="00FF359B" w:rsidP="00674F90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Default="000F1543" w:rsidP="00674F90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0A44FCC3" w:rsidR="00674F90" w:rsidRPr="00F507D6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F507D6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F507D6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7465C8" w:rsidRPr="00F507D6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Invoicing </w:t>
      </w:r>
      <w:r w:rsidR="000765C8" w:rsidRPr="00F507D6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Clerk</w:t>
      </w:r>
    </w:p>
    <w:p w14:paraId="6AE0710C" w14:textId="434A6C4E" w:rsidR="00674F90" w:rsidRPr="00F507D6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F507D6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F507D6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F507D6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7465C8" w:rsidRPr="00F507D6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Finance</w:t>
      </w:r>
    </w:p>
    <w:p w14:paraId="2656F049" w14:textId="0410AEB9" w:rsidR="00FF359B" w:rsidRPr="00F507D6" w:rsidRDefault="00FF359B" w:rsidP="00FF359B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F507D6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F507D6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0765C8" w:rsidRPr="00F507D6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Invoicing Supervisor/</w:t>
      </w:r>
      <w:r w:rsidR="007465C8" w:rsidRPr="00F507D6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Finance</w:t>
      </w:r>
      <w:r w:rsidR="00E176AE" w:rsidRPr="00F507D6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Manager</w:t>
      </w:r>
    </w:p>
    <w:p w14:paraId="701B90EC" w14:textId="45633D8D" w:rsidR="00355C4F" w:rsidRPr="00F507D6" w:rsidRDefault="00674F90" w:rsidP="00276744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F507D6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F507D6" w:rsidRDefault="00674F90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4685D403" w14:textId="77777777" w:rsidR="00F507D6" w:rsidRPr="00275C11" w:rsidRDefault="00F507D6" w:rsidP="00F507D6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275C11">
        <w:rPr>
          <w:rFonts w:cstheme="minorHAnsi"/>
          <w:b/>
          <w:color w:val="636C70" w:themeColor="text2"/>
          <w:szCs w:val="20"/>
        </w:rPr>
        <w:t>WORKING HOURS / ROSTER</w:t>
      </w:r>
    </w:p>
    <w:p w14:paraId="172343E5" w14:textId="77777777" w:rsidR="00F507D6" w:rsidRPr="00275C11" w:rsidRDefault="00F507D6" w:rsidP="00F507D6">
      <w:pPr>
        <w:pStyle w:val="NoSpacing"/>
        <w:numPr>
          <w:ilvl w:val="0"/>
          <w:numId w:val="1"/>
        </w:numPr>
        <w:rPr>
          <w:rFonts w:cstheme="minorHAnsi"/>
          <w:color w:val="636C70" w:themeColor="text2"/>
          <w:szCs w:val="20"/>
        </w:rPr>
      </w:pPr>
      <w:r w:rsidRPr="00275C11">
        <w:rPr>
          <w:rFonts w:cstheme="minorHAnsi"/>
          <w:color w:val="636C70" w:themeColor="text2"/>
          <w:szCs w:val="20"/>
        </w:rPr>
        <w:t>Normal working hours are:</w:t>
      </w:r>
    </w:p>
    <w:p w14:paraId="3EF062A3" w14:textId="77777777" w:rsidR="00F507D6" w:rsidRPr="00275C11" w:rsidRDefault="00F507D6" w:rsidP="00F507D6">
      <w:pPr>
        <w:pStyle w:val="NoSpacing"/>
        <w:numPr>
          <w:ilvl w:val="0"/>
          <w:numId w:val="4"/>
        </w:numPr>
        <w:ind w:left="993" w:hanging="284"/>
        <w:rPr>
          <w:rFonts w:cstheme="minorHAnsi"/>
          <w:color w:val="636C70" w:themeColor="text2"/>
          <w:szCs w:val="20"/>
        </w:rPr>
      </w:pPr>
      <w:r w:rsidRPr="00275C11">
        <w:rPr>
          <w:rFonts w:cstheme="minorHAnsi"/>
          <w:color w:val="636C70" w:themeColor="text2"/>
          <w:szCs w:val="20"/>
        </w:rPr>
        <w:t>Monday to Friday: 8:00am – 5:00pm</w:t>
      </w:r>
    </w:p>
    <w:p w14:paraId="2704D4C4" w14:textId="77777777" w:rsidR="00F507D6" w:rsidRPr="00275C11" w:rsidRDefault="00F507D6" w:rsidP="00F507D6">
      <w:pPr>
        <w:pStyle w:val="NoSpacing"/>
        <w:numPr>
          <w:ilvl w:val="0"/>
          <w:numId w:val="1"/>
        </w:numPr>
        <w:rPr>
          <w:rFonts w:cstheme="minorHAnsi"/>
          <w:color w:val="636C70" w:themeColor="text2"/>
          <w:szCs w:val="20"/>
        </w:rPr>
      </w:pPr>
      <w:r w:rsidRPr="00275C11">
        <w:rPr>
          <w:rFonts w:cstheme="minorHAnsi"/>
          <w:color w:val="636C70" w:themeColor="text2"/>
          <w:szCs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F507D6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1BB5B798" w14:textId="1192F443" w:rsidR="00D17A56" w:rsidRPr="00F507D6" w:rsidRDefault="0062615F" w:rsidP="00D17A56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F507D6">
        <w:rPr>
          <w:rFonts w:cstheme="minorHAnsi"/>
          <w:b/>
          <w:color w:val="636C70" w:themeColor="text2"/>
          <w:szCs w:val="20"/>
        </w:rPr>
        <w:t>KEY RESPONSIBILITIES AND DUTIES</w:t>
      </w:r>
    </w:p>
    <w:p w14:paraId="1E5BA1B3" w14:textId="40AD530C" w:rsidR="003E2A7F" w:rsidRPr="00F507D6" w:rsidRDefault="000765C8" w:rsidP="007465C8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Document receipt and validation</w:t>
      </w:r>
    </w:p>
    <w:p w14:paraId="500184A3" w14:textId="77777777" w:rsidR="000765C8" w:rsidRPr="00F507D6" w:rsidRDefault="000765C8" w:rsidP="00F507D6">
      <w:pPr>
        <w:pStyle w:val="NoSpacing"/>
        <w:numPr>
          <w:ilvl w:val="0"/>
          <w:numId w:val="33"/>
        </w:numPr>
        <w:ind w:left="993" w:hanging="284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 xml:space="preserve">Receive Job </w:t>
      </w:r>
      <w:proofErr w:type="spellStart"/>
      <w:r w:rsidRPr="00F507D6">
        <w:rPr>
          <w:rFonts w:cstheme="minorHAnsi"/>
          <w:color w:val="636C70" w:themeColor="text2"/>
          <w:szCs w:val="20"/>
        </w:rPr>
        <w:t>Masterfiles</w:t>
      </w:r>
      <w:proofErr w:type="spellEnd"/>
      <w:r w:rsidRPr="00F507D6">
        <w:rPr>
          <w:rFonts w:cstheme="minorHAnsi"/>
          <w:color w:val="636C70" w:themeColor="text2"/>
          <w:szCs w:val="20"/>
        </w:rPr>
        <w:t>, job cards, dockets, client instructions, third-party charges, and other billing support from the responsible departments.</w:t>
      </w:r>
    </w:p>
    <w:p w14:paraId="654A3788" w14:textId="77777777" w:rsidR="000765C8" w:rsidRPr="00F507D6" w:rsidRDefault="000765C8" w:rsidP="00F507D6">
      <w:pPr>
        <w:pStyle w:val="NoSpacing"/>
        <w:numPr>
          <w:ilvl w:val="0"/>
          <w:numId w:val="33"/>
        </w:numPr>
        <w:ind w:left="993" w:hanging="284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Verify that hard-copy and electronic documents are complete, consistent, and uploaded to HILCOMS or the approved filing location.</w:t>
      </w:r>
    </w:p>
    <w:p w14:paraId="6B413FD5" w14:textId="77777777" w:rsidR="000765C8" w:rsidRPr="00F507D6" w:rsidRDefault="000765C8" w:rsidP="00F507D6">
      <w:pPr>
        <w:pStyle w:val="NoSpacing"/>
        <w:numPr>
          <w:ilvl w:val="0"/>
          <w:numId w:val="33"/>
        </w:numPr>
        <w:ind w:left="993" w:hanging="284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Return incomplete files for correction and follow up until all information required for billing is received.</w:t>
      </w:r>
    </w:p>
    <w:p w14:paraId="126B50D8" w14:textId="450BB5C6" w:rsidR="003E2A7F" w:rsidRPr="00F507D6" w:rsidRDefault="007465C8" w:rsidP="003E2A7F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Invoice and quotation preparation</w:t>
      </w:r>
    </w:p>
    <w:p w14:paraId="58E8683C" w14:textId="16AB4D3D" w:rsidR="000765C8" w:rsidRPr="00F507D6" w:rsidRDefault="000765C8" w:rsidP="00F507D6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Prepare disbursement, local service, MIT</w:t>
      </w:r>
      <w:r w:rsidR="00363244" w:rsidRPr="00F507D6">
        <w:rPr>
          <w:rFonts w:cstheme="minorHAnsi"/>
          <w:color w:val="636C70" w:themeColor="text2"/>
          <w:szCs w:val="20"/>
        </w:rPr>
        <w:t>/SPICTL/UATP</w:t>
      </w:r>
      <w:r w:rsidRPr="00F507D6">
        <w:rPr>
          <w:rFonts w:cstheme="minorHAnsi"/>
          <w:color w:val="636C70" w:themeColor="text2"/>
          <w:szCs w:val="20"/>
        </w:rPr>
        <w:t xml:space="preserve"> usage, and other assigned invoices in MYOB using the correct client template, job number, description, GST treatment, approved SLA, rate sheet, or management instruction.</w:t>
      </w:r>
    </w:p>
    <w:p w14:paraId="66F3BA3C" w14:textId="77777777" w:rsidR="000765C8" w:rsidRPr="00F507D6" w:rsidRDefault="000765C8" w:rsidP="00F507D6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Check calculations, descriptions, supporting documents, and client details before submitting invoices for review.</w:t>
      </w:r>
    </w:p>
    <w:p w14:paraId="2F3C73FA" w14:textId="77777777" w:rsidR="000765C8" w:rsidRPr="00F507D6" w:rsidRDefault="000765C8" w:rsidP="00F507D6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Process complete files within the required turnaround time and immediately report unclear rates, missing documents, or potential duplicate charges.</w:t>
      </w:r>
    </w:p>
    <w:p w14:paraId="3DC694FD" w14:textId="0EDC0233" w:rsidR="003E2A7F" w:rsidRPr="00F507D6" w:rsidRDefault="000765C8" w:rsidP="003E2A7F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Approval, dispatch and follow-up</w:t>
      </w:r>
    </w:p>
    <w:p w14:paraId="18B68935" w14:textId="77777777" w:rsidR="000765C8" w:rsidRPr="00F507D6" w:rsidRDefault="000765C8" w:rsidP="00F507D6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Submit prepared invoices to the Invoicing Supervisor and Finance Manager for review and approval as required.</w:t>
      </w:r>
    </w:p>
    <w:p w14:paraId="2DBA7F9C" w14:textId="77777777" w:rsidR="000765C8" w:rsidRPr="00F507D6" w:rsidRDefault="000765C8" w:rsidP="00F507D6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Send approved invoices and complete attachments to clients or designated departments and record the dispatch date and method.</w:t>
      </w:r>
    </w:p>
    <w:p w14:paraId="66BE56D7" w14:textId="77777777" w:rsidR="000765C8" w:rsidRPr="00F507D6" w:rsidRDefault="000765C8" w:rsidP="00F507D6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Forward client remittance advice or payment evidence to Receivables or Payables as applicable and assist with invoice corrections and queries.</w:t>
      </w:r>
    </w:p>
    <w:p w14:paraId="09FBE113" w14:textId="258B6FE7" w:rsidR="003E2A7F" w:rsidRPr="00F507D6" w:rsidRDefault="000765C8" w:rsidP="003E2A7F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MIT/SPICTL/UATP and assigned operational accounts</w:t>
      </w:r>
    </w:p>
    <w:p w14:paraId="7C84210B" w14:textId="14253DA5" w:rsidR="000765C8" w:rsidRPr="00F507D6" w:rsidRDefault="000765C8" w:rsidP="00F507D6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Request and monitor MIT/ SPICTL/UATP prepaid account balances at the required morning and afternoon daily.</w:t>
      </w:r>
    </w:p>
    <w:p w14:paraId="73F4B04F" w14:textId="77777777" w:rsidR="000765C8" w:rsidRPr="00F507D6" w:rsidRDefault="000765C8" w:rsidP="00F507D6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Communicate balances and top-up recommendations to the authorized Customs-Finance group and help maintain the approved operating threshold.</w:t>
      </w:r>
    </w:p>
    <w:p w14:paraId="7279ED90" w14:textId="2D96051F" w:rsidR="007465C8" w:rsidRPr="00F507D6" w:rsidRDefault="000765C8" w:rsidP="00F507D6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Maintain records of balance updates, invoices, top-ups, approvals, and related communications.</w:t>
      </w:r>
    </w:p>
    <w:p w14:paraId="4E31649A" w14:textId="77777777" w:rsidR="000765C8" w:rsidRPr="00F507D6" w:rsidRDefault="000765C8" w:rsidP="000765C8">
      <w:pPr>
        <w:pStyle w:val="NoSpacing"/>
        <w:ind w:left="1080"/>
        <w:rPr>
          <w:rFonts w:cstheme="minorHAnsi"/>
          <w:color w:val="636C70" w:themeColor="text2"/>
          <w:szCs w:val="20"/>
        </w:rPr>
      </w:pPr>
    </w:p>
    <w:p w14:paraId="67BA3988" w14:textId="3A2788C8" w:rsidR="007465C8" w:rsidRPr="00F507D6" w:rsidRDefault="007465C8" w:rsidP="007465C8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F507D6">
        <w:rPr>
          <w:rFonts w:cstheme="minorHAnsi"/>
          <w:b/>
          <w:color w:val="636C70" w:themeColor="text2"/>
          <w:szCs w:val="20"/>
        </w:rPr>
        <w:t>KEY PERFORMANCE INDICATORS</w:t>
      </w:r>
    </w:p>
    <w:p w14:paraId="0061D00C" w14:textId="77777777" w:rsidR="000765C8" w:rsidRPr="00F507D6" w:rsidRDefault="000765C8" w:rsidP="00F507D6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F507D6">
        <w:rPr>
          <w:rFonts w:cstheme="minorHAnsi"/>
          <w:bCs/>
          <w:color w:val="636C70" w:themeColor="text2"/>
          <w:szCs w:val="20"/>
        </w:rPr>
        <w:t>Invoices are accurate, properly supported, and submitted within required turnaround times.</w:t>
      </w:r>
    </w:p>
    <w:p w14:paraId="43770F3C" w14:textId="77777777" w:rsidR="000765C8" w:rsidRPr="00F507D6" w:rsidRDefault="000765C8" w:rsidP="00F507D6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F507D6">
        <w:rPr>
          <w:rFonts w:cstheme="minorHAnsi"/>
          <w:bCs/>
          <w:color w:val="636C70" w:themeColor="text2"/>
          <w:szCs w:val="20"/>
        </w:rPr>
        <w:t>Incomplete files and rate queries are followed up and escalated promptly.</w:t>
      </w:r>
    </w:p>
    <w:p w14:paraId="49905773" w14:textId="77777777" w:rsidR="000765C8" w:rsidRPr="00F507D6" w:rsidRDefault="000765C8" w:rsidP="00F507D6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F507D6">
        <w:rPr>
          <w:rFonts w:cstheme="minorHAnsi"/>
          <w:bCs/>
          <w:color w:val="636C70" w:themeColor="text2"/>
          <w:szCs w:val="20"/>
        </w:rPr>
        <w:t>Approved invoices are sent and logged without avoidable delay.</w:t>
      </w:r>
    </w:p>
    <w:p w14:paraId="4177B929" w14:textId="79A27CBE" w:rsidR="000765C8" w:rsidRPr="00F507D6" w:rsidRDefault="000765C8" w:rsidP="00F507D6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MIT/SPICTL/UATP</w:t>
      </w:r>
      <w:r w:rsidRPr="00F507D6">
        <w:rPr>
          <w:rFonts w:cstheme="minorHAnsi"/>
          <w:bCs/>
          <w:color w:val="636C70" w:themeColor="text2"/>
          <w:szCs w:val="20"/>
        </w:rPr>
        <w:t xml:space="preserve"> monitoring and assigned balance updates are completed at required times.</w:t>
      </w:r>
    </w:p>
    <w:p w14:paraId="11B4D5CE" w14:textId="73E88AE2" w:rsidR="000765C8" w:rsidRPr="00F507D6" w:rsidRDefault="000765C8" w:rsidP="00F507D6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F507D6">
        <w:rPr>
          <w:rFonts w:cstheme="minorHAnsi"/>
          <w:bCs/>
          <w:color w:val="636C70" w:themeColor="text2"/>
          <w:szCs w:val="20"/>
        </w:rPr>
        <w:t>Billing files and audit trails are complete and easy to retrieve.</w:t>
      </w:r>
    </w:p>
    <w:p w14:paraId="45CC4A9D" w14:textId="77777777" w:rsidR="000765C8" w:rsidRPr="00F507D6" w:rsidRDefault="000765C8" w:rsidP="007465C8">
      <w:pPr>
        <w:pStyle w:val="NoSpacing"/>
        <w:ind w:left="1080"/>
        <w:rPr>
          <w:rFonts w:cstheme="minorHAnsi"/>
          <w:bCs/>
          <w:color w:val="636C70" w:themeColor="text2"/>
          <w:szCs w:val="20"/>
        </w:rPr>
      </w:pPr>
    </w:p>
    <w:p w14:paraId="7F931D55" w14:textId="77777777" w:rsidR="0062615F" w:rsidRPr="00F507D6" w:rsidRDefault="0062615F" w:rsidP="008B63AD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F507D6">
        <w:rPr>
          <w:rFonts w:cstheme="minorHAnsi"/>
          <w:b/>
          <w:color w:val="636C70" w:themeColor="text2"/>
          <w:szCs w:val="20"/>
        </w:rPr>
        <w:t>MEETINGS</w:t>
      </w:r>
    </w:p>
    <w:p w14:paraId="11DF5470" w14:textId="1FF2B789" w:rsidR="007465C8" w:rsidRPr="00F507D6" w:rsidRDefault="007465C8" w:rsidP="00F507D6">
      <w:pPr>
        <w:pStyle w:val="ListParagraph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kern w:val="0"/>
          <w:sz w:val="20"/>
          <w:szCs w:val="20"/>
          <w:lang w:val="en-US"/>
          <w14:ligatures w14:val="none"/>
        </w:rPr>
      </w:pPr>
      <w:r w:rsidRPr="00F507D6">
        <w:rPr>
          <w:rFonts w:cstheme="minorHAnsi"/>
          <w:bCs/>
          <w:color w:val="636C70" w:themeColor="text2"/>
          <w:kern w:val="0"/>
          <w:sz w:val="20"/>
          <w:szCs w:val="20"/>
          <w:lang w:val="en-US"/>
          <w14:ligatures w14:val="none"/>
        </w:rPr>
        <w:t>Attend Finance Department Meetings and any other meetings as reasonably required by the Company.</w:t>
      </w:r>
    </w:p>
    <w:p w14:paraId="55207A5D" w14:textId="77777777" w:rsidR="00D17A56" w:rsidRDefault="00D17A56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7F633CF7" w14:textId="77777777" w:rsidR="00F507D6" w:rsidRPr="00F507D6" w:rsidRDefault="00F507D6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2E2B9D75" w14:textId="737CA00B" w:rsidR="0062615F" w:rsidRPr="00F507D6" w:rsidRDefault="0062615F" w:rsidP="008B63AD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F507D6">
        <w:rPr>
          <w:rFonts w:cstheme="minorHAnsi"/>
          <w:b/>
          <w:color w:val="636C70" w:themeColor="text2"/>
          <w:szCs w:val="20"/>
        </w:rPr>
        <w:lastRenderedPageBreak/>
        <w:t>GENERAL</w:t>
      </w:r>
    </w:p>
    <w:p w14:paraId="2358C433" w14:textId="42C8C529" w:rsidR="007465C8" w:rsidRPr="00F507D6" w:rsidRDefault="007465C8" w:rsidP="00F507D6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F507D6">
        <w:rPr>
          <w:rFonts w:cstheme="minorHAnsi"/>
          <w:bCs/>
          <w:color w:val="636C70" w:themeColor="text2"/>
          <w:szCs w:val="20"/>
        </w:rPr>
        <w:t>Perform all duties in accordance with Hi-Lift Company Ltd policies, procedures, internal controls, confidentiality requirements, and safety standards.</w:t>
      </w:r>
    </w:p>
    <w:p w14:paraId="1F6B9F30" w14:textId="3D99258B" w:rsidR="007465C8" w:rsidRPr="00F507D6" w:rsidRDefault="007465C8" w:rsidP="00F507D6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F507D6">
        <w:rPr>
          <w:rFonts w:cstheme="minorHAnsi"/>
          <w:bCs/>
          <w:color w:val="636C70" w:themeColor="text2"/>
          <w:szCs w:val="20"/>
        </w:rPr>
        <w:t>The Company reserves the right to vary duties consistent with the Employee's role, skills, and operational requirements.</w:t>
      </w:r>
    </w:p>
    <w:p w14:paraId="7EC6B2ED" w14:textId="3AB70AA9" w:rsidR="007465C8" w:rsidRPr="00F507D6" w:rsidRDefault="007465C8" w:rsidP="00F507D6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F507D6">
        <w:rPr>
          <w:rFonts w:cstheme="minorHAnsi"/>
          <w:bCs/>
          <w:color w:val="636C70" w:themeColor="text2"/>
          <w:szCs w:val="20"/>
        </w:rPr>
        <w:t>Protect confidential financial, employee, client, supplier, banking, and commercial information and disclose it only to authorized persons.</w:t>
      </w:r>
    </w:p>
    <w:p w14:paraId="27CB1AAC" w14:textId="72720809" w:rsidR="007465C8" w:rsidRPr="00F507D6" w:rsidRDefault="007465C8" w:rsidP="00F507D6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F507D6">
        <w:rPr>
          <w:rFonts w:cstheme="minorHAnsi"/>
          <w:bCs/>
          <w:color w:val="636C70" w:themeColor="text2"/>
          <w:szCs w:val="20"/>
        </w:rPr>
        <w:t>Maintain respectful, timely, and professional communication with management, colleagues, clients, suppliers, banks, regulators, and other stakeholders.</w:t>
      </w:r>
    </w:p>
    <w:p w14:paraId="22AB1A06" w14:textId="0B631A26" w:rsidR="007465C8" w:rsidRPr="00F507D6" w:rsidRDefault="007465C8" w:rsidP="00F507D6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F507D6">
        <w:rPr>
          <w:rFonts w:cstheme="minorHAnsi"/>
          <w:bCs/>
          <w:color w:val="636C70" w:themeColor="text2"/>
          <w:szCs w:val="20"/>
        </w:rPr>
        <w:t>Immediately report material errors, suspected fraud, control breaches, system issues, or risks to the appropriate supervisor or management.</w:t>
      </w:r>
    </w:p>
    <w:p w14:paraId="78060A15" w14:textId="77777777" w:rsidR="00407CB5" w:rsidRPr="00F507D6" w:rsidRDefault="00407CB5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6CD86FE0" w14:textId="39F5F1B0" w:rsidR="000B2137" w:rsidRPr="00F507D6" w:rsidRDefault="000B2137" w:rsidP="000B2137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F507D6">
        <w:rPr>
          <w:rFonts w:cstheme="minorHAnsi"/>
          <w:b/>
          <w:color w:val="636C70" w:themeColor="text2"/>
          <w:szCs w:val="20"/>
        </w:rPr>
        <w:t>ACKNOWLEDGEMENT</w:t>
      </w:r>
    </w:p>
    <w:p w14:paraId="4648C302" w14:textId="77777777" w:rsidR="000B2137" w:rsidRPr="00F507D6" w:rsidRDefault="000B2137" w:rsidP="000B2137">
      <w:pPr>
        <w:pStyle w:val="NoSpacing"/>
        <w:ind w:left="720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>By signing below, I confirm my acceptance of this Job Description and my commitment to carry out my duties to the best of my ability.</w:t>
      </w:r>
    </w:p>
    <w:p w14:paraId="706E0D73" w14:textId="77777777" w:rsidR="000B2137" w:rsidRPr="00F507D6" w:rsidRDefault="000B2137" w:rsidP="000B2137">
      <w:pPr>
        <w:pStyle w:val="NoSpacing"/>
        <w:ind w:left="720"/>
        <w:rPr>
          <w:rFonts w:cstheme="minorHAnsi"/>
          <w:color w:val="636C70" w:themeColor="text2"/>
          <w:szCs w:val="20"/>
        </w:rPr>
      </w:pPr>
    </w:p>
    <w:p w14:paraId="4906D9EE" w14:textId="77777777" w:rsidR="000B2137" w:rsidRPr="00F507D6" w:rsidRDefault="000B2137" w:rsidP="000B2137">
      <w:pPr>
        <w:pStyle w:val="NoSpacing"/>
        <w:spacing w:line="480" w:lineRule="auto"/>
        <w:rPr>
          <w:rFonts w:cstheme="minorHAnsi"/>
          <w:b/>
          <w:color w:val="636C70" w:themeColor="text2"/>
          <w:szCs w:val="20"/>
        </w:rPr>
      </w:pPr>
    </w:p>
    <w:p w14:paraId="26E361B2" w14:textId="77777777" w:rsidR="000B2137" w:rsidRPr="00F507D6" w:rsidRDefault="000B2137" w:rsidP="000B2137">
      <w:pPr>
        <w:pStyle w:val="NoSpacing"/>
        <w:spacing w:line="480" w:lineRule="auto"/>
        <w:rPr>
          <w:rFonts w:cstheme="minorHAnsi"/>
          <w:b/>
          <w:color w:val="636C70" w:themeColor="text2"/>
          <w:szCs w:val="20"/>
        </w:rPr>
      </w:pPr>
      <w:r w:rsidRPr="00F507D6">
        <w:rPr>
          <w:rFonts w:cstheme="minorHAnsi"/>
          <w:b/>
          <w:color w:val="636C70" w:themeColor="text2"/>
          <w:szCs w:val="20"/>
        </w:rPr>
        <w:t>EMPLOYEE DETAILS</w:t>
      </w:r>
      <w:r w:rsidRPr="00F507D6">
        <w:rPr>
          <w:rFonts w:cstheme="minorHAnsi"/>
          <w:b/>
          <w:color w:val="636C70" w:themeColor="text2"/>
          <w:szCs w:val="20"/>
        </w:rPr>
        <w:tab/>
      </w:r>
      <w:r w:rsidRPr="00F507D6">
        <w:rPr>
          <w:rFonts w:cstheme="minorHAnsi"/>
          <w:b/>
          <w:color w:val="636C70" w:themeColor="text2"/>
          <w:szCs w:val="20"/>
        </w:rPr>
        <w:tab/>
      </w:r>
      <w:r w:rsidRPr="00F507D6">
        <w:rPr>
          <w:rFonts w:cstheme="minorHAnsi"/>
          <w:b/>
          <w:color w:val="636C70" w:themeColor="text2"/>
          <w:szCs w:val="20"/>
        </w:rPr>
        <w:tab/>
      </w:r>
      <w:r w:rsidRPr="00F507D6">
        <w:rPr>
          <w:rFonts w:cstheme="minorHAnsi"/>
          <w:b/>
          <w:color w:val="636C70" w:themeColor="text2"/>
          <w:szCs w:val="20"/>
        </w:rPr>
        <w:tab/>
      </w:r>
      <w:r w:rsidRPr="00F507D6">
        <w:rPr>
          <w:rFonts w:cstheme="minorHAnsi"/>
          <w:b/>
          <w:color w:val="636C70" w:themeColor="text2"/>
          <w:szCs w:val="20"/>
        </w:rPr>
        <w:tab/>
        <w:t>FOR AND ON BEHALF OF HI-LIFT COMPANY LTD</w:t>
      </w:r>
    </w:p>
    <w:p w14:paraId="7C27A228" w14:textId="549D90D4" w:rsidR="000B2137" w:rsidRPr="00F507D6" w:rsidRDefault="000B2137" w:rsidP="000B2137">
      <w:pPr>
        <w:pStyle w:val="NoSpacing"/>
        <w:spacing w:line="480" w:lineRule="auto"/>
        <w:jc w:val="both"/>
        <w:rPr>
          <w:rFonts w:cstheme="minorHAnsi"/>
          <w:color w:val="636C70" w:themeColor="text2"/>
          <w:szCs w:val="20"/>
        </w:rPr>
      </w:pPr>
      <w:r w:rsidRPr="00F507D6">
        <w:rPr>
          <w:rFonts w:cstheme="minorHAnsi"/>
          <w:color w:val="636C70" w:themeColor="text2"/>
          <w:szCs w:val="20"/>
        </w:rPr>
        <w:t xml:space="preserve">Employee Name: </w:t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</w:rPr>
        <w:tab/>
      </w:r>
      <w:r w:rsidRPr="00F507D6">
        <w:rPr>
          <w:rFonts w:cstheme="minorHAnsi"/>
          <w:color w:val="636C70" w:themeColor="text2"/>
          <w:szCs w:val="20"/>
        </w:rPr>
        <w:tab/>
        <w:t xml:space="preserve">Name: </w:t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</w:rPr>
        <w:br/>
        <w:t xml:space="preserve">Position: </w:t>
      </w:r>
      <w:r w:rsidR="00B50760" w:rsidRPr="00F507D6">
        <w:rPr>
          <w:rFonts w:cstheme="minorHAnsi"/>
          <w:color w:val="636C70" w:themeColor="text2"/>
          <w:szCs w:val="20"/>
        </w:rPr>
        <w:t>Invoicing Clerk</w:t>
      </w:r>
      <w:r w:rsidRPr="00F507D6">
        <w:rPr>
          <w:rFonts w:cstheme="minorHAnsi"/>
          <w:color w:val="636C70" w:themeColor="text2"/>
          <w:szCs w:val="20"/>
        </w:rPr>
        <w:tab/>
      </w:r>
      <w:r w:rsidRPr="00F507D6">
        <w:rPr>
          <w:rFonts w:cstheme="minorHAnsi"/>
          <w:color w:val="636C70" w:themeColor="text2"/>
          <w:szCs w:val="20"/>
        </w:rPr>
        <w:tab/>
      </w:r>
      <w:r w:rsidRPr="00F507D6">
        <w:rPr>
          <w:rFonts w:cstheme="minorHAnsi"/>
          <w:color w:val="636C70" w:themeColor="text2"/>
          <w:szCs w:val="20"/>
        </w:rPr>
        <w:tab/>
      </w:r>
      <w:r w:rsidRPr="00F507D6">
        <w:rPr>
          <w:rFonts w:cstheme="minorHAnsi"/>
          <w:color w:val="636C70" w:themeColor="text2"/>
          <w:szCs w:val="20"/>
        </w:rPr>
        <w:tab/>
      </w:r>
      <w:r w:rsidR="00EB7CDD" w:rsidRPr="00F507D6">
        <w:rPr>
          <w:rFonts w:cstheme="minorHAnsi"/>
          <w:color w:val="636C70" w:themeColor="text2"/>
          <w:szCs w:val="20"/>
        </w:rPr>
        <w:tab/>
      </w:r>
      <w:r w:rsidRPr="00F507D6">
        <w:rPr>
          <w:rFonts w:cstheme="minorHAnsi"/>
          <w:color w:val="636C70" w:themeColor="text2"/>
          <w:szCs w:val="20"/>
        </w:rPr>
        <w:t xml:space="preserve">Position: </w:t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</w:p>
    <w:p w14:paraId="1784D717" w14:textId="77777777" w:rsidR="000B2137" w:rsidRPr="00F507D6" w:rsidRDefault="000B2137" w:rsidP="000B2137">
      <w:pPr>
        <w:pStyle w:val="NoSpacing"/>
        <w:spacing w:line="480" w:lineRule="auto"/>
        <w:jc w:val="both"/>
        <w:rPr>
          <w:rFonts w:cstheme="minorHAnsi"/>
          <w:color w:val="636C70" w:themeColor="text2"/>
          <w:szCs w:val="20"/>
          <w:u w:val="single"/>
        </w:rPr>
      </w:pPr>
      <w:r w:rsidRPr="00F507D6">
        <w:rPr>
          <w:rFonts w:cstheme="minorHAnsi"/>
          <w:color w:val="636C70" w:themeColor="text2"/>
          <w:szCs w:val="20"/>
        </w:rPr>
        <w:t xml:space="preserve">Signature: </w:t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</w:rPr>
        <w:tab/>
      </w:r>
      <w:r w:rsidRPr="00F507D6">
        <w:rPr>
          <w:rFonts w:cstheme="minorHAnsi"/>
          <w:color w:val="636C70" w:themeColor="text2"/>
          <w:szCs w:val="20"/>
        </w:rPr>
        <w:tab/>
        <w:t xml:space="preserve">Signature: </w:t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</w:rPr>
        <w:br/>
        <w:t xml:space="preserve">Date: </w:t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</w:rPr>
        <w:tab/>
      </w:r>
      <w:r w:rsidRPr="00F507D6">
        <w:rPr>
          <w:rFonts w:cstheme="minorHAnsi"/>
          <w:color w:val="636C70" w:themeColor="text2"/>
          <w:szCs w:val="20"/>
        </w:rPr>
        <w:tab/>
        <w:t xml:space="preserve">Date: </w:t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  <w:r w:rsidRPr="00F507D6">
        <w:rPr>
          <w:rFonts w:cstheme="minorHAnsi"/>
          <w:color w:val="636C70" w:themeColor="text2"/>
          <w:szCs w:val="20"/>
          <w:u w:val="single"/>
        </w:rPr>
        <w:tab/>
      </w:r>
    </w:p>
    <w:p w14:paraId="0C122615" w14:textId="77777777" w:rsidR="0062615F" w:rsidRPr="000B2137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2F4BB6D7" w14:textId="77777777" w:rsidR="0062615F" w:rsidRPr="000B2137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38BF8FB7" w14:textId="77777777" w:rsidR="0062615F" w:rsidRPr="000B2137" w:rsidRDefault="0062615F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  <w:bookmarkStart w:id="0" w:name="_GoBack"/>
      <w:bookmarkEnd w:id="0"/>
    </w:p>
    <w:sectPr w:rsidR="0062615F" w:rsidRPr="000B213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8F7A5" w14:textId="77777777" w:rsidR="004A04D6" w:rsidRDefault="004A04D6" w:rsidP="00BA6158">
      <w:r>
        <w:separator/>
      </w:r>
    </w:p>
  </w:endnote>
  <w:endnote w:type="continuationSeparator" w:id="0">
    <w:p w14:paraId="5FFB6386" w14:textId="77777777" w:rsidR="004A04D6" w:rsidRDefault="004A04D6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82307" w14:textId="77777777" w:rsidR="004A04D6" w:rsidRDefault="004A04D6" w:rsidP="00BA6158">
      <w:r>
        <w:separator/>
      </w:r>
    </w:p>
  </w:footnote>
  <w:footnote w:type="continuationSeparator" w:id="0">
    <w:p w14:paraId="2BC7E475" w14:textId="77777777" w:rsidR="004A04D6" w:rsidRDefault="004A04D6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042D"/>
    <w:multiLevelType w:val="hybridMultilevel"/>
    <w:tmpl w:val="A05EB61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AE5C40"/>
    <w:multiLevelType w:val="hybridMultilevel"/>
    <w:tmpl w:val="90800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60142"/>
    <w:multiLevelType w:val="hybridMultilevel"/>
    <w:tmpl w:val="C72A3FE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C27839"/>
    <w:multiLevelType w:val="hybridMultilevel"/>
    <w:tmpl w:val="CBCAB1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165B4C"/>
    <w:multiLevelType w:val="hybridMultilevel"/>
    <w:tmpl w:val="6F569F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A7DCC"/>
    <w:multiLevelType w:val="hybridMultilevel"/>
    <w:tmpl w:val="E7EE4AA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D5856"/>
    <w:multiLevelType w:val="hybridMultilevel"/>
    <w:tmpl w:val="584E16B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33AB68A2"/>
    <w:multiLevelType w:val="hybridMultilevel"/>
    <w:tmpl w:val="DF324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64B90"/>
    <w:multiLevelType w:val="hybridMultilevel"/>
    <w:tmpl w:val="1F182F8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DE2759"/>
    <w:multiLevelType w:val="hybridMultilevel"/>
    <w:tmpl w:val="7B6C714A"/>
    <w:lvl w:ilvl="0" w:tplc="0409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2">
    <w:nsid w:val="3C971CE7"/>
    <w:multiLevelType w:val="hybridMultilevel"/>
    <w:tmpl w:val="E8603D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A94FC9"/>
    <w:multiLevelType w:val="hybridMultilevel"/>
    <w:tmpl w:val="27AC6106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4">
    <w:nsid w:val="447633E1"/>
    <w:multiLevelType w:val="hybridMultilevel"/>
    <w:tmpl w:val="069CDF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6D710A"/>
    <w:multiLevelType w:val="hybridMultilevel"/>
    <w:tmpl w:val="C0D6608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8A08F9"/>
    <w:multiLevelType w:val="hybridMultilevel"/>
    <w:tmpl w:val="F45615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B83209C"/>
    <w:multiLevelType w:val="hybridMultilevel"/>
    <w:tmpl w:val="6C0ECD2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4E5605B0"/>
    <w:multiLevelType w:val="hybridMultilevel"/>
    <w:tmpl w:val="C02A901C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0700B5"/>
    <w:multiLevelType w:val="hybridMultilevel"/>
    <w:tmpl w:val="A484E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C5C76"/>
    <w:multiLevelType w:val="hybridMultilevel"/>
    <w:tmpl w:val="E9B672D4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E0758F"/>
    <w:multiLevelType w:val="hybridMultilevel"/>
    <w:tmpl w:val="A078C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E4670F6"/>
    <w:multiLevelType w:val="hybridMultilevel"/>
    <w:tmpl w:val="CDE8EC2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F2011A9"/>
    <w:multiLevelType w:val="hybridMultilevel"/>
    <w:tmpl w:val="8A7A05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AD4B5B"/>
    <w:multiLevelType w:val="hybridMultilevel"/>
    <w:tmpl w:val="38AC9C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BD05056"/>
    <w:multiLevelType w:val="hybridMultilevel"/>
    <w:tmpl w:val="915C1F9E"/>
    <w:lvl w:ilvl="0" w:tplc="61461AE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17588E"/>
    <w:multiLevelType w:val="hybridMultilevel"/>
    <w:tmpl w:val="271CA3E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11D2D0C"/>
    <w:multiLevelType w:val="hybridMultilevel"/>
    <w:tmpl w:val="A6B02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2C24D4C"/>
    <w:multiLevelType w:val="hybridMultilevel"/>
    <w:tmpl w:val="3A308B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CB62333"/>
    <w:multiLevelType w:val="hybridMultilevel"/>
    <w:tmpl w:val="33DCF2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D5E508A"/>
    <w:multiLevelType w:val="hybridMultilevel"/>
    <w:tmpl w:val="E978576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E1C5CE4"/>
    <w:multiLevelType w:val="hybridMultilevel"/>
    <w:tmpl w:val="52946E04"/>
    <w:lvl w:ilvl="0" w:tplc="F5DCB96E">
      <w:start w:val="3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5"/>
  </w:num>
  <w:num w:numId="4">
    <w:abstractNumId w:val="18"/>
  </w:num>
  <w:num w:numId="5">
    <w:abstractNumId w:val="13"/>
  </w:num>
  <w:num w:numId="6">
    <w:abstractNumId w:val="11"/>
  </w:num>
  <w:num w:numId="7">
    <w:abstractNumId w:val="8"/>
  </w:num>
  <w:num w:numId="8">
    <w:abstractNumId w:val="26"/>
  </w:num>
  <w:num w:numId="9">
    <w:abstractNumId w:val="23"/>
  </w:num>
  <w:num w:numId="10">
    <w:abstractNumId w:val="1"/>
  </w:num>
  <w:num w:numId="11">
    <w:abstractNumId w:val="31"/>
  </w:num>
  <w:num w:numId="12">
    <w:abstractNumId w:val="30"/>
  </w:num>
  <w:num w:numId="13">
    <w:abstractNumId w:val="25"/>
  </w:num>
  <w:num w:numId="14">
    <w:abstractNumId w:val="14"/>
  </w:num>
  <w:num w:numId="15">
    <w:abstractNumId w:val="28"/>
  </w:num>
  <w:num w:numId="16">
    <w:abstractNumId w:val="9"/>
  </w:num>
  <w:num w:numId="17">
    <w:abstractNumId w:val="20"/>
  </w:num>
  <w:num w:numId="18">
    <w:abstractNumId w:val="3"/>
  </w:num>
  <w:num w:numId="19">
    <w:abstractNumId w:val="6"/>
  </w:num>
  <w:num w:numId="20">
    <w:abstractNumId w:val="12"/>
  </w:num>
  <w:num w:numId="21">
    <w:abstractNumId w:val="4"/>
  </w:num>
  <w:num w:numId="22">
    <w:abstractNumId w:val="10"/>
  </w:num>
  <w:num w:numId="23">
    <w:abstractNumId w:val="22"/>
  </w:num>
  <w:num w:numId="24">
    <w:abstractNumId w:val="16"/>
  </w:num>
  <w:num w:numId="25">
    <w:abstractNumId w:val="33"/>
  </w:num>
  <w:num w:numId="26">
    <w:abstractNumId w:val="0"/>
  </w:num>
  <w:num w:numId="27">
    <w:abstractNumId w:val="24"/>
  </w:num>
  <w:num w:numId="28">
    <w:abstractNumId w:val="15"/>
  </w:num>
  <w:num w:numId="29">
    <w:abstractNumId w:val="29"/>
  </w:num>
  <w:num w:numId="30">
    <w:abstractNumId w:val="2"/>
  </w:num>
  <w:num w:numId="31">
    <w:abstractNumId w:val="17"/>
  </w:num>
  <w:num w:numId="32">
    <w:abstractNumId w:val="19"/>
  </w:num>
  <w:num w:numId="33">
    <w:abstractNumId w:val="32"/>
  </w:num>
  <w:num w:numId="34">
    <w:abstractNumId w:val="27"/>
  </w:num>
  <w:num w:numId="35">
    <w:abstractNumId w:val="3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7F8C"/>
    <w:rsid w:val="0004084E"/>
    <w:rsid w:val="00041FEA"/>
    <w:rsid w:val="00046226"/>
    <w:rsid w:val="00063CEF"/>
    <w:rsid w:val="000765C8"/>
    <w:rsid w:val="000A0F51"/>
    <w:rsid w:val="000A3156"/>
    <w:rsid w:val="000A45BC"/>
    <w:rsid w:val="000A584F"/>
    <w:rsid w:val="000B2137"/>
    <w:rsid w:val="000C73C4"/>
    <w:rsid w:val="000D5CA8"/>
    <w:rsid w:val="000E46C4"/>
    <w:rsid w:val="000F1543"/>
    <w:rsid w:val="001175F5"/>
    <w:rsid w:val="00124393"/>
    <w:rsid w:val="001247DE"/>
    <w:rsid w:val="001304D7"/>
    <w:rsid w:val="001437E1"/>
    <w:rsid w:val="00191F15"/>
    <w:rsid w:val="001A2864"/>
    <w:rsid w:val="001C024F"/>
    <w:rsid w:val="001F5AE5"/>
    <w:rsid w:val="001F7A23"/>
    <w:rsid w:val="0020537C"/>
    <w:rsid w:val="0021062E"/>
    <w:rsid w:val="00222BDE"/>
    <w:rsid w:val="002665C0"/>
    <w:rsid w:val="0027472D"/>
    <w:rsid w:val="00276744"/>
    <w:rsid w:val="00281CE5"/>
    <w:rsid w:val="00297690"/>
    <w:rsid w:val="002B3454"/>
    <w:rsid w:val="002D5392"/>
    <w:rsid w:val="002D56A2"/>
    <w:rsid w:val="002E7A8B"/>
    <w:rsid w:val="00301918"/>
    <w:rsid w:val="003043FC"/>
    <w:rsid w:val="00305DA5"/>
    <w:rsid w:val="0030766B"/>
    <w:rsid w:val="00335C9E"/>
    <w:rsid w:val="00343821"/>
    <w:rsid w:val="00355C4F"/>
    <w:rsid w:val="00361FCF"/>
    <w:rsid w:val="00363244"/>
    <w:rsid w:val="003676C8"/>
    <w:rsid w:val="00371E37"/>
    <w:rsid w:val="00377500"/>
    <w:rsid w:val="0038358C"/>
    <w:rsid w:val="003911BF"/>
    <w:rsid w:val="003B327C"/>
    <w:rsid w:val="003B5ECF"/>
    <w:rsid w:val="003E2A7F"/>
    <w:rsid w:val="003F694E"/>
    <w:rsid w:val="00400178"/>
    <w:rsid w:val="00407CB5"/>
    <w:rsid w:val="004350D2"/>
    <w:rsid w:val="0046712E"/>
    <w:rsid w:val="00484FA4"/>
    <w:rsid w:val="004862A2"/>
    <w:rsid w:val="004A04D6"/>
    <w:rsid w:val="004A7CC1"/>
    <w:rsid w:val="004B39B5"/>
    <w:rsid w:val="004C5714"/>
    <w:rsid w:val="004D0064"/>
    <w:rsid w:val="00503231"/>
    <w:rsid w:val="00531685"/>
    <w:rsid w:val="00536F00"/>
    <w:rsid w:val="00546024"/>
    <w:rsid w:val="00555B1A"/>
    <w:rsid w:val="0055717A"/>
    <w:rsid w:val="00560BE3"/>
    <w:rsid w:val="00582EE6"/>
    <w:rsid w:val="005A4D46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F90"/>
    <w:rsid w:val="006837A8"/>
    <w:rsid w:val="00687B49"/>
    <w:rsid w:val="006B78CA"/>
    <w:rsid w:val="006D01A2"/>
    <w:rsid w:val="006D0974"/>
    <w:rsid w:val="00727BF8"/>
    <w:rsid w:val="007465C8"/>
    <w:rsid w:val="007656A0"/>
    <w:rsid w:val="007671DC"/>
    <w:rsid w:val="0077450E"/>
    <w:rsid w:val="007A0C67"/>
    <w:rsid w:val="007B7305"/>
    <w:rsid w:val="007D2CB2"/>
    <w:rsid w:val="00850BA4"/>
    <w:rsid w:val="00894DB7"/>
    <w:rsid w:val="008B63AD"/>
    <w:rsid w:val="008B6EEC"/>
    <w:rsid w:val="008C76F5"/>
    <w:rsid w:val="008D0A90"/>
    <w:rsid w:val="008E36B0"/>
    <w:rsid w:val="009831F8"/>
    <w:rsid w:val="009E05DF"/>
    <w:rsid w:val="009F0347"/>
    <w:rsid w:val="009F73CF"/>
    <w:rsid w:val="009F7FE3"/>
    <w:rsid w:val="00A15304"/>
    <w:rsid w:val="00A35970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D3B80"/>
    <w:rsid w:val="00AE7825"/>
    <w:rsid w:val="00B16EBE"/>
    <w:rsid w:val="00B50760"/>
    <w:rsid w:val="00B5792B"/>
    <w:rsid w:val="00B8230E"/>
    <w:rsid w:val="00BA6158"/>
    <w:rsid w:val="00BA71A9"/>
    <w:rsid w:val="00BB0DB8"/>
    <w:rsid w:val="00BF4BB4"/>
    <w:rsid w:val="00C21F3D"/>
    <w:rsid w:val="00C46CFE"/>
    <w:rsid w:val="00C63549"/>
    <w:rsid w:val="00C776E4"/>
    <w:rsid w:val="00C81585"/>
    <w:rsid w:val="00C866C2"/>
    <w:rsid w:val="00CB0251"/>
    <w:rsid w:val="00CE4C60"/>
    <w:rsid w:val="00D17A56"/>
    <w:rsid w:val="00D276A0"/>
    <w:rsid w:val="00D50C7D"/>
    <w:rsid w:val="00D75B7D"/>
    <w:rsid w:val="00DD1CE4"/>
    <w:rsid w:val="00E00CC9"/>
    <w:rsid w:val="00E15692"/>
    <w:rsid w:val="00E176AE"/>
    <w:rsid w:val="00E25EC2"/>
    <w:rsid w:val="00E303FB"/>
    <w:rsid w:val="00E33073"/>
    <w:rsid w:val="00E414E0"/>
    <w:rsid w:val="00E41E57"/>
    <w:rsid w:val="00E800CD"/>
    <w:rsid w:val="00EA3907"/>
    <w:rsid w:val="00EB2203"/>
    <w:rsid w:val="00EB47E9"/>
    <w:rsid w:val="00EB7CDD"/>
    <w:rsid w:val="00EC04FD"/>
    <w:rsid w:val="00EC09BD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3103E"/>
    <w:rsid w:val="00F43612"/>
    <w:rsid w:val="00F507D6"/>
    <w:rsid w:val="00F9501F"/>
    <w:rsid w:val="00FC5E02"/>
    <w:rsid w:val="00FC6DB1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autoRedefine/>
    <w:uiPriority w:val="1"/>
    <w:qFormat/>
    <w:rsid w:val="00407CB5"/>
    <w:pPr>
      <w:spacing w:after="0" w:line="240" w:lineRule="auto"/>
    </w:pPr>
    <w:rPr>
      <w:kern w:val="0"/>
      <w:sz w:val="2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407CB5"/>
    <w:rPr>
      <w:kern w:val="0"/>
      <w:sz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656F05-C144-484D-8527-88DEFF06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7</cp:revision>
  <dcterms:created xsi:type="dcterms:W3CDTF">2026-08-04T23:34:00Z</dcterms:created>
  <dcterms:modified xsi:type="dcterms:W3CDTF">2026-08-05T00:51:00Z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