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166BCF" w14:textId="77777777" w:rsidR="002D56A2" w:rsidRDefault="002D56A2"/>
    <w:p w14:paraId="091CF84B" w14:textId="4CBB3ACD" w:rsidR="00F3103E" w:rsidRDefault="00FF359B" w:rsidP="00674F90">
      <w:pPr>
        <w:rPr>
          <w:rFonts w:asciiTheme="minorHAnsi" w:hAnsiTheme="minorHAnsi" w:cstheme="minorHAnsi"/>
          <w:b/>
          <w:color w:val="636C70" w:themeColor="text2"/>
          <w:sz w:val="28"/>
          <w:szCs w:val="28"/>
        </w:rPr>
      </w:pPr>
      <w:r>
        <w:rPr>
          <w:rFonts w:asciiTheme="minorHAnsi" w:hAnsiTheme="minorHAnsi" w:cstheme="minorHAnsi"/>
          <w:b/>
          <w:color w:val="636C70" w:themeColor="text2"/>
          <w:sz w:val="28"/>
          <w:szCs w:val="28"/>
        </w:rPr>
        <w:t>Job Description</w:t>
      </w:r>
    </w:p>
    <w:p w14:paraId="32082758" w14:textId="77777777" w:rsidR="000F1543" w:rsidRDefault="000F1543" w:rsidP="00674F90">
      <w:pPr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</w:pPr>
    </w:p>
    <w:p w14:paraId="02063A57" w14:textId="0012CCB8" w:rsidR="00674F90" w:rsidRPr="00C93E45" w:rsidRDefault="00FF359B" w:rsidP="00674F90">
      <w:pPr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</w:pPr>
      <w:r w:rsidRPr="00C93E45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Job Title</w:t>
      </w:r>
      <w:r w:rsidR="00674F90" w:rsidRPr="00C93E45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 xml:space="preserve">: </w:t>
      </w:r>
      <w:r w:rsidR="00C93E45" w:rsidRPr="00C93E45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Driver – </w:t>
      </w:r>
      <w:r w:rsidR="00C93E45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>Light Vehicle</w:t>
      </w:r>
    </w:p>
    <w:p w14:paraId="6AE0710C" w14:textId="5D875E32" w:rsidR="00674F90" w:rsidRPr="00C93E45" w:rsidRDefault="00FF359B" w:rsidP="00674F90">
      <w:pPr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</w:pPr>
      <w:r w:rsidRPr="00C93E45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Department</w:t>
      </w:r>
      <w:r w:rsidR="00674F90" w:rsidRPr="00C93E45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:</w:t>
      </w:r>
      <w:r w:rsidR="00674F90" w:rsidRPr="00C93E45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 </w:t>
      </w:r>
      <w:r w:rsidRPr="00C93E45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>Transport</w:t>
      </w:r>
    </w:p>
    <w:p w14:paraId="2656F049" w14:textId="18B8B0A0" w:rsidR="00FF359B" w:rsidRPr="00C93E45" w:rsidRDefault="00FF359B" w:rsidP="00FF359B">
      <w:pPr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</w:pPr>
      <w:r w:rsidRPr="00C93E45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Reporting To:</w:t>
      </w:r>
      <w:r w:rsidRPr="00C93E45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 Transport Manager</w:t>
      </w:r>
    </w:p>
    <w:p w14:paraId="701B90EC" w14:textId="45633D8D" w:rsidR="00355C4F" w:rsidRPr="00C93E45" w:rsidRDefault="00674F90" w:rsidP="00276744">
      <w:pPr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</w:pPr>
      <w:r w:rsidRPr="00C93E45">
        <w:rPr>
          <w:rFonts w:asciiTheme="minorHAnsi" w:hAnsiTheme="minorHAnsi" w:cstheme="minorHAnsi"/>
          <w:b/>
          <w:noProof/>
          <w:color w:val="636C70" w:themeColor="text2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3D33E0" wp14:editId="2427826C">
                <wp:simplePos x="0" y="0"/>
                <wp:positionH relativeFrom="column">
                  <wp:posOffset>0</wp:posOffset>
                </wp:positionH>
                <wp:positionV relativeFrom="paragraph">
                  <wp:posOffset>76835</wp:posOffset>
                </wp:positionV>
                <wp:extent cx="5880100" cy="0"/>
                <wp:effectExtent l="0" t="0" r="0" b="0"/>
                <wp:wrapNone/>
                <wp:docPr id="2027180272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01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723F24F2" id="Straight Connector 9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05pt" to="463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4NcugEAAN4DAAAOAAAAZHJzL2Uyb0RvYy54bWysU8Fu2zAMvQ/YPwi6L04CtAuMOD20aC9D&#10;V6zdB6gyFQuQREHSYufvR8mO027DgBa9yKLE9/j4RG+vBmvYAULU6Bq+Wiw5Ayex1W7f8J9Pt182&#10;nMUkXCsMOmj4ESK/2n3+tO19DWvs0LQQGJG4WPe+4V1Kvq6qKDuwIi7Qg6NLhcGKRGHYV20QPbFb&#10;U62Xy8uqx9D6gBJipNOb8ZLvCr9SINN3pSIkZhpO2lJZQ1mf81rttqLeB+E7LScZ4h0qrNCOis5U&#10;NyIJ9ivov6islgEjqrSQaCtUSksoPVA3q+Uf3Tx2wkPphcyJfrYpfhytvD9cu4dANvQ+1tE/hNzF&#10;oILNX9LHhmLWcTYLhsQkHV5sNqSYPJWnu+oM9CGmO0DL8qbhRrvch6jF4VtMVIxSTyn52DjW0/Ss&#10;vxJfjiMa3d5qY0qQZwGuTWAHQa+YhnV+NWJ4kUWRcXR4bqLs0tHAyP8DFNMtyV6NBV5zCinBpdXE&#10;axxlZ5giBTNwUvY/4JSfoVBm7y3gGVEqo0sz2GqH4V+y03CSrMb8kwNj39mCZ2yP5XmLNTRExblp&#10;4POUvowL/Pxb7n4DAAD//wMAUEsDBBQABgAIAAAAIQD88VcN1wAAAAYBAAAPAAAAZHJzL2Rvd25y&#10;ZXYueG1sTI/BTsMwDIbvSLxDZCQuiKWr0DZK02mAuLPRB/Aa01ZrnCpJt/L2GHGAo7/f+v253M5u&#10;UGcKsfdsYLnIQBE33vbcGqg/3u43oGJCtjh4JgNfFGFbXV+VWFh/4T2dD6lVUsKxQANdSmOhdWw6&#10;chgXfiSW7NMHh0nG0Gob8CLlbtB5lq20w57lQocjvXTUnA6TMxDWa37X9evpbso3zj0/7OtdOxtz&#10;ezPvnkAlmtPfMvzoizpU4nT0E9uoBgPySBKaL0FJ+pivBBx/ga5K/V+/+gYAAP//AwBQSwECLQAU&#10;AAYACAAAACEAtoM4kv4AAADhAQAAEwAAAAAAAAAAAAAAAAAAAAAAW0NvbnRlbnRfVHlwZXNdLnht&#10;bFBLAQItABQABgAIAAAAIQA4/SH/1gAAAJQBAAALAAAAAAAAAAAAAAAAAC8BAABfcmVscy8ucmVs&#10;c1BLAQItABQABgAIAAAAIQBJV4NcugEAAN4DAAAOAAAAAAAAAAAAAAAAAC4CAABkcnMvZTJvRG9j&#10;LnhtbFBLAQItABQABgAIAAAAIQD88VcN1wAAAAYBAAAPAAAAAAAAAAAAAAAAABQEAABkcnMvZG93&#10;bnJldi54bWxQSwUGAAAAAAQABADzAAAAGAUAAAAA&#10;" strokecolor="#636c70 [3215]" strokeweight="1pt">
                <v:stroke joinstyle="miter"/>
              </v:line>
            </w:pict>
          </mc:Fallback>
        </mc:AlternateContent>
      </w:r>
    </w:p>
    <w:p w14:paraId="21C9A48A" w14:textId="77777777" w:rsidR="00674F90" w:rsidRPr="00C93E45" w:rsidRDefault="00674F90" w:rsidP="00674F90">
      <w:pPr>
        <w:rPr>
          <w:rFonts w:asciiTheme="minorHAnsi" w:hAnsiTheme="minorHAnsi" w:cstheme="minorHAnsi"/>
          <w:color w:val="636C70" w:themeColor="text2"/>
          <w:sz w:val="20"/>
          <w:szCs w:val="20"/>
          <w:lang w:val="en-AU"/>
        </w:rPr>
      </w:pPr>
    </w:p>
    <w:p w14:paraId="23E5265A" w14:textId="77777777" w:rsidR="0062615F" w:rsidRPr="00C93E45" w:rsidRDefault="0062615F" w:rsidP="008B63AD">
      <w:pPr>
        <w:pStyle w:val="NoSpacing"/>
        <w:numPr>
          <w:ilvl w:val="0"/>
          <w:numId w:val="2"/>
        </w:numPr>
        <w:rPr>
          <w:rFonts w:asciiTheme="minorHAnsi" w:hAnsiTheme="minorHAnsi" w:cstheme="minorHAnsi"/>
          <w:b/>
          <w:color w:val="636C70" w:themeColor="text2"/>
          <w:sz w:val="20"/>
          <w:szCs w:val="20"/>
        </w:rPr>
      </w:pPr>
      <w:r w:rsidRPr="00C93E45">
        <w:rPr>
          <w:rFonts w:asciiTheme="minorHAnsi" w:hAnsiTheme="minorHAnsi" w:cstheme="minorHAnsi"/>
          <w:b/>
          <w:color w:val="636C70" w:themeColor="text2"/>
          <w:sz w:val="20"/>
          <w:szCs w:val="20"/>
        </w:rPr>
        <w:t>WORKING HOURS / ROSTER</w:t>
      </w:r>
    </w:p>
    <w:p w14:paraId="28FD1F37" w14:textId="77777777" w:rsidR="0062615F" w:rsidRPr="00C93E45" w:rsidRDefault="0062615F" w:rsidP="008B63AD">
      <w:pPr>
        <w:pStyle w:val="NoSpacing"/>
        <w:numPr>
          <w:ilvl w:val="0"/>
          <w:numId w:val="1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>Normal working hours are:</w:t>
      </w:r>
    </w:p>
    <w:p w14:paraId="11A356A0" w14:textId="77777777" w:rsidR="0062615F" w:rsidRPr="00C93E45" w:rsidRDefault="0062615F" w:rsidP="008B63AD">
      <w:pPr>
        <w:pStyle w:val="NoSpacing"/>
        <w:numPr>
          <w:ilvl w:val="0"/>
          <w:numId w:val="4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>Monday to Friday: 8:00am – 5:00pm</w:t>
      </w:r>
    </w:p>
    <w:p w14:paraId="423F0334" w14:textId="71C88C95" w:rsidR="0062615F" w:rsidRPr="00C93E45" w:rsidRDefault="00204C8B" w:rsidP="008B63AD">
      <w:pPr>
        <w:pStyle w:val="NoSpacing"/>
        <w:numPr>
          <w:ilvl w:val="0"/>
          <w:numId w:val="4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>Saturday: 8:00am – 10</w:t>
      </w:r>
      <w:r w:rsidR="0062615F"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>:00</w:t>
      </w:r>
      <w:r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>a</w:t>
      </w:r>
      <w:r w:rsidR="0062615F"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>m</w:t>
      </w:r>
    </w:p>
    <w:p w14:paraId="066ABBE2" w14:textId="77777777" w:rsidR="0062615F" w:rsidRPr="00C93E45" w:rsidRDefault="0062615F" w:rsidP="008B63AD">
      <w:pPr>
        <w:pStyle w:val="NoSpacing"/>
        <w:numPr>
          <w:ilvl w:val="0"/>
          <w:numId w:val="1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>The Employee may be required to work reasonable overtime, including after-hours, weekends, or public holidays, in accordance with business and operational requirements.</w:t>
      </w:r>
    </w:p>
    <w:p w14:paraId="47B68659" w14:textId="77777777" w:rsidR="0062615F" w:rsidRPr="00C93E45" w:rsidRDefault="0062615F" w:rsidP="0062615F">
      <w:pPr>
        <w:pStyle w:val="NoSpacing"/>
        <w:rPr>
          <w:rFonts w:asciiTheme="minorHAnsi" w:hAnsiTheme="minorHAnsi" w:cstheme="minorHAnsi"/>
          <w:color w:val="636C70" w:themeColor="text2"/>
          <w:sz w:val="20"/>
          <w:szCs w:val="20"/>
        </w:rPr>
      </w:pPr>
    </w:p>
    <w:p w14:paraId="32C25F91" w14:textId="4F8FB280" w:rsidR="00730CAD" w:rsidRPr="00C93E45" w:rsidRDefault="0062615F" w:rsidP="00827969">
      <w:pPr>
        <w:pStyle w:val="NoSpacing"/>
        <w:numPr>
          <w:ilvl w:val="0"/>
          <w:numId w:val="2"/>
        </w:numPr>
        <w:rPr>
          <w:rFonts w:asciiTheme="minorHAnsi" w:hAnsiTheme="minorHAnsi" w:cstheme="minorHAnsi"/>
          <w:b/>
          <w:color w:val="636C70" w:themeColor="text2"/>
          <w:sz w:val="20"/>
          <w:szCs w:val="20"/>
        </w:rPr>
      </w:pPr>
      <w:r w:rsidRPr="00C93E45">
        <w:rPr>
          <w:rFonts w:asciiTheme="minorHAnsi" w:hAnsiTheme="minorHAnsi" w:cstheme="minorHAnsi"/>
          <w:b/>
          <w:color w:val="636C70" w:themeColor="text2"/>
          <w:sz w:val="20"/>
          <w:szCs w:val="20"/>
        </w:rPr>
        <w:t>KEY RESPONSIBILITIES AND DUTIES</w:t>
      </w:r>
    </w:p>
    <w:p w14:paraId="1E01F83C" w14:textId="77777777" w:rsidR="00C93E45" w:rsidRPr="00C93E45" w:rsidRDefault="00C93E45" w:rsidP="00C93E45">
      <w:pPr>
        <w:pStyle w:val="NoSpacing"/>
        <w:numPr>
          <w:ilvl w:val="0"/>
          <w:numId w:val="20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>Transport &amp; Delivery Operations</w:t>
      </w:r>
    </w:p>
    <w:p w14:paraId="4C9CD6C2" w14:textId="77777777" w:rsidR="00C93E45" w:rsidRPr="00C93E45" w:rsidRDefault="00C93E45" w:rsidP="00C93E45">
      <w:pPr>
        <w:pStyle w:val="NoSpacing"/>
        <w:numPr>
          <w:ilvl w:val="0"/>
          <w:numId w:val="21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Safely operate company light vehicles in accordance with road traffic laws and company policies. </w:t>
      </w:r>
    </w:p>
    <w:p w14:paraId="37E7BCD3" w14:textId="77777777" w:rsidR="00C93E45" w:rsidRPr="00C93E45" w:rsidRDefault="00C93E45" w:rsidP="00C93E45">
      <w:pPr>
        <w:pStyle w:val="NoSpacing"/>
        <w:numPr>
          <w:ilvl w:val="0"/>
          <w:numId w:val="21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Perform daily deliveries and collections of customs documentation, loose cargo, parcels, and operational materials. </w:t>
      </w:r>
    </w:p>
    <w:p w14:paraId="5043B727" w14:textId="77777777" w:rsidR="00C93E45" w:rsidRPr="00C93E45" w:rsidRDefault="00C93E45" w:rsidP="00C93E45">
      <w:pPr>
        <w:pStyle w:val="NoSpacing"/>
        <w:numPr>
          <w:ilvl w:val="0"/>
          <w:numId w:val="21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Carry out regular wharf, port, </w:t>
      </w:r>
      <w:proofErr w:type="gramStart"/>
      <w:r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>airline</w:t>
      </w:r>
      <w:proofErr w:type="gramEnd"/>
      <w:r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 cargo terminal, shipping agent, and government office runs. </w:t>
      </w:r>
    </w:p>
    <w:p w14:paraId="50D63E77" w14:textId="77777777" w:rsidR="00C93E45" w:rsidRPr="00C93E45" w:rsidRDefault="00C93E45" w:rsidP="00C93E45">
      <w:pPr>
        <w:pStyle w:val="NoSpacing"/>
        <w:numPr>
          <w:ilvl w:val="0"/>
          <w:numId w:val="21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Deliver and collect documentation from PNG Customs, PNG Ports, NAQIA, shipping lines, airlines, freight forwarders, and other stakeholders as directed. </w:t>
      </w:r>
    </w:p>
    <w:p w14:paraId="46273944" w14:textId="77777777" w:rsidR="00C93E45" w:rsidRPr="00C93E45" w:rsidRDefault="00C93E45" w:rsidP="00C93E45">
      <w:pPr>
        <w:pStyle w:val="NoSpacing"/>
        <w:numPr>
          <w:ilvl w:val="0"/>
          <w:numId w:val="21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Ensure deliveries and collections are completed within required timeframes. </w:t>
      </w:r>
    </w:p>
    <w:p w14:paraId="69CCBDF7" w14:textId="77777777" w:rsidR="00C93E45" w:rsidRPr="00C93E45" w:rsidRDefault="00C93E45" w:rsidP="00C93E45">
      <w:pPr>
        <w:pStyle w:val="NoSpacing"/>
        <w:numPr>
          <w:ilvl w:val="0"/>
          <w:numId w:val="21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Obtain signatures or proof of delivery where required. </w:t>
      </w:r>
    </w:p>
    <w:p w14:paraId="6EA0ABE2" w14:textId="77777777" w:rsidR="00C93E45" w:rsidRPr="00C93E45" w:rsidRDefault="00C93E45" w:rsidP="00C93E45">
      <w:pPr>
        <w:pStyle w:val="NoSpacing"/>
        <w:numPr>
          <w:ilvl w:val="0"/>
          <w:numId w:val="21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Ensure all cargo and documents are handled securely and confidentially during transportation. </w:t>
      </w:r>
    </w:p>
    <w:p w14:paraId="24EEE04F" w14:textId="77777777" w:rsidR="00C93E45" w:rsidRPr="00C93E45" w:rsidRDefault="00C93E45" w:rsidP="00C93E45">
      <w:pPr>
        <w:pStyle w:val="NoSpacing"/>
        <w:numPr>
          <w:ilvl w:val="0"/>
          <w:numId w:val="21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Assist with loading and unloading of loose cargo where required. </w:t>
      </w:r>
    </w:p>
    <w:p w14:paraId="7B1FFD0E" w14:textId="77777777" w:rsidR="00C93E45" w:rsidRPr="00C93E45" w:rsidRDefault="00C93E45" w:rsidP="00C93E45">
      <w:pPr>
        <w:pStyle w:val="NoSpacing"/>
        <w:numPr>
          <w:ilvl w:val="0"/>
          <w:numId w:val="21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Support urgent deliveries and special operational requests. </w:t>
      </w:r>
    </w:p>
    <w:p w14:paraId="153BF16F" w14:textId="77777777" w:rsidR="00C93E45" w:rsidRPr="00C93E45" w:rsidRDefault="00C93E45" w:rsidP="00C93E45">
      <w:pPr>
        <w:pStyle w:val="NoSpacing"/>
        <w:numPr>
          <w:ilvl w:val="0"/>
          <w:numId w:val="20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>Vehicle Care &amp; Maintenance</w:t>
      </w:r>
    </w:p>
    <w:p w14:paraId="37A9DFCE" w14:textId="77777777" w:rsidR="00C93E45" w:rsidRPr="00C93E45" w:rsidRDefault="00C93E45" w:rsidP="00C93E45">
      <w:pPr>
        <w:pStyle w:val="NoSpacing"/>
        <w:numPr>
          <w:ilvl w:val="0"/>
          <w:numId w:val="22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Conduct daily pre-start inspections of the assigned vehicle. </w:t>
      </w:r>
    </w:p>
    <w:p w14:paraId="0AFBA952" w14:textId="77777777" w:rsidR="00C93E45" w:rsidRPr="00C93E45" w:rsidRDefault="00C93E45" w:rsidP="00C93E45">
      <w:pPr>
        <w:pStyle w:val="NoSpacing"/>
        <w:numPr>
          <w:ilvl w:val="0"/>
          <w:numId w:val="22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Ensure the vehicle is clean, roadworthy, and well maintained. </w:t>
      </w:r>
    </w:p>
    <w:p w14:paraId="739B6D34" w14:textId="77777777" w:rsidR="00C93E45" w:rsidRPr="00C93E45" w:rsidRDefault="00C93E45" w:rsidP="00C93E45">
      <w:pPr>
        <w:pStyle w:val="NoSpacing"/>
        <w:numPr>
          <w:ilvl w:val="0"/>
          <w:numId w:val="22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>Check fuel, engine oil, coolant, tyres, lights, brakes, and other safety items before commencing duties.</w:t>
      </w:r>
    </w:p>
    <w:p w14:paraId="2CB9497F" w14:textId="77777777" w:rsidR="00C93E45" w:rsidRPr="00C93E45" w:rsidRDefault="00C93E45" w:rsidP="00C93E45">
      <w:pPr>
        <w:pStyle w:val="NoSpacing"/>
        <w:numPr>
          <w:ilvl w:val="0"/>
          <w:numId w:val="22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Refuel the vehicle as required. </w:t>
      </w:r>
    </w:p>
    <w:p w14:paraId="5B454C4D" w14:textId="77777777" w:rsidR="00C93E45" w:rsidRPr="00C93E45" w:rsidRDefault="00C93E45" w:rsidP="00C93E45">
      <w:pPr>
        <w:pStyle w:val="NoSpacing"/>
        <w:numPr>
          <w:ilvl w:val="0"/>
          <w:numId w:val="22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Immediately report any vehicle faults, accidents, or damage to the Transport Supervisor. </w:t>
      </w:r>
    </w:p>
    <w:p w14:paraId="0C8D0489" w14:textId="77777777" w:rsidR="00C93E45" w:rsidRPr="00C93E45" w:rsidRDefault="00C93E45" w:rsidP="00C93E45">
      <w:pPr>
        <w:pStyle w:val="NoSpacing"/>
        <w:numPr>
          <w:ilvl w:val="0"/>
          <w:numId w:val="22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Ensure scheduled servicing requirements are communicated to the Workshop. </w:t>
      </w:r>
    </w:p>
    <w:p w14:paraId="18F3B817" w14:textId="77777777" w:rsidR="00C93E45" w:rsidRPr="00C93E45" w:rsidRDefault="00C93E45" w:rsidP="00C93E45">
      <w:pPr>
        <w:pStyle w:val="NoSpacing"/>
        <w:numPr>
          <w:ilvl w:val="0"/>
          <w:numId w:val="20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>Documentation &amp; Administration</w:t>
      </w:r>
    </w:p>
    <w:p w14:paraId="58EA064C" w14:textId="77777777" w:rsidR="00C93E45" w:rsidRPr="00C93E45" w:rsidRDefault="00C93E45" w:rsidP="00C93E45">
      <w:pPr>
        <w:pStyle w:val="NoSpacing"/>
        <w:numPr>
          <w:ilvl w:val="0"/>
          <w:numId w:val="23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Maintain accurate daily vehicle movement logs. </w:t>
      </w:r>
    </w:p>
    <w:p w14:paraId="25007770" w14:textId="77777777" w:rsidR="00C93E45" w:rsidRPr="00C93E45" w:rsidRDefault="00C93E45" w:rsidP="00C93E45">
      <w:pPr>
        <w:pStyle w:val="NoSpacing"/>
        <w:numPr>
          <w:ilvl w:val="0"/>
          <w:numId w:val="23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Complete delivery records and obtain required acknowledgements. </w:t>
      </w:r>
    </w:p>
    <w:p w14:paraId="1DF2D7C2" w14:textId="77777777" w:rsidR="00C93E45" w:rsidRPr="00C93E45" w:rsidRDefault="00C93E45" w:rsidP="00C93E45">
      <w:pPr>
        <w:pStyle w:val="NoSpacing"/>
        <w:numPr>
          <w:ilvl w:val="0"/>
          <w:numId w:val="23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Ensure transport documentation accompanies cargo where required. </w:t>
      </w:r>
    </w:p>
    <w:p w14:paraId="084BFFAD" w14:textId="77777777" w:rsidR="00C93E45" w:rsidRPr="00C93E45" w:rsidRDefault="00C93E45" w:rsidP="00C93E45">
      <w:pPr>
        <w:pStyle w:val="NoSpacing"/>
        <w:numPr>
          <w:ilvl w:val="0"/>
          <w:numId w:val="23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Record fuel usage and kilometer readings accurately. </w:t>
      </w:r>
    </w:p>
    <w:p w14:paraId="669C4D49" w14:textId="77777777" w:rsidR="00C93E45" w:rsidRPr="00C93E45" w:rsidRDefault="00C93E45" w:rsidP="00C93E45">
      <w:pPr>
        <w:pStyle w:val="NoSpacing"/>
        <w:numPr>
          <w:ilvl w:val="0"/>
          <w:numId w:val="23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Report completed deliveries and outstanding tasks to the Transport Supervisor. </w:t>
      </w:r>
    </w:p>
    <w:p w14:paraId="154DE7A0" w14:textId="77777777" w:rsidR="00C93E45" w:rsidRPr="00C93E45" w:rsidRDefault="00C93E45" w:rsidP="00C93E45">
      <w:pPr>
        <w:pStyle w:val="NoSpacing"/>
        <w:numPr>
          <w:ilvl w:val="0"/>
          <w:numId w:val="20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>Customer Service</w:t>
      </w:r>
    </w:p>
    <w:p w14:paraId="68BBB37F" w14:textId="77777777" w:rsidR="00C93E45" w:rsidRPr="00C93E45" w:rsidRDefault="00C93E45" w:rsidP="00C93E45">
      <w:pPr>
        <w:pStyle w:val="NoSpacing"/>
        <w:numPr>
          <w:ilvl w:val="0"/>
          <w:numId w:val="24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Maintain professional and courteous relationships with customers, government agencies, shipping agents, and service providers. </w:t>
      </w:r>
    </w:p>
    <w:p w14:paraId="03E20F31" w14:textId="77777777" w:rsidR="00C93E45" w:rsidRPr="00C93E45" w:rsidRDefault="00C93E45" w:rsidP="00C93E45">
      <w:pPr>
        <w:pStyle w:val="NoSpacing"/>
        <w:numPr>
          <w:ilvl w:val="0"/>
          <w:numId w:val="24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Present a positive image of Hi-Lift Company Ltd during all deliveries and collections. </w:t>
      </w:r>
    </w:p>
    <w:p w14:paraId="126D8E8A" w14:textId="77777777" w:rsidR="00C93E45" w:rsidRPr="00C93E45" w:rsidRDefault="00C93E45" w:rsidP="00C93E45">
      <w:pPr>
        <w:pStyle w:val="NoSpacing"/>
        <w:numPr>
          <w:ilvl w:val="0"/>
          <w:numId w:val="24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Communicate any delivery delays or operational issues promptly to the Transport Supervisor. </w:t>
      </w:r>
    </w:p>
    <w:p w14:paraId="1001FF68" w14:textId="77777777" w:rsidR="00C93E45" w:rsidRPr="00C93E45" w:rsidRDefault="00C93E45" w:rsidP="00C93E45">
      <w:pPr>
        <w:pStyle w:val="NoSpacing"/>
        <w:numPr>
          <w:ilvl w:val="0"/>
          <w:numId w:val="20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>Safety &amp; Compliance</w:t>
      </w:r>
    </w:p>
    <w:p w14:paraId="37AFDFE5" w14:textId="77777777" w:rsidR="00C93E45" w:rsidRPr="00C93E45" w:rsidRDefault="00C93E45" w:rsidP="00C93E45">
      <w:pPr>
        <w:pStyle w:val="NoSpacing"/>
        <w:numPr>
          <w:ilvl w:val="0"/>
          <w:numId w:val="25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Comply with all company policies, road traffic legislation, and Workplace Health &amp; Safety requirements. </w:t>
      </w:r>
    </w:p>
    <w:p w14:paraId="712D26FC" w14:textId="77777777" w:rsidR="00C93E45" w:rsidRPr="00C93E45" w:rsidRDefault="00C93E45" w:rsidP="00C93E45">
      <w:pPr>
        <w:pStyle w:val="NoSpacing"/>
        <w:numPr>
          <w:ilvl w:val="0"/>
          <w:numId w:val="25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Ensure cargo is secured appropriately before transportation. </w:t>
      </w:r>
    </w:p>
    <w:p w14:paraId="6C3D86BB" w14:textId="77777777" w:rsidR="00C93E45" w:rsidRPr="00C93E45" w:rsidRDefault="00C93E45" w:rsidP="00C93E45">
      <w:pPr>
        <w:pStyle w:val="NoSpacing"/>
        <w:numPr>
          <w:ilvl w:val="0"/>
          <w:numId w:val="25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Drive responsibly and safely at all times. </w:t>
      </w:r>
    </w:p>
    <w:p w14:paraId="0F66B770" w14:textId="77777777" w:rsidR="00C93E45" w:rsidRPr="00C93E45" w:rsidRDefault="00C93E45" w:rsidP="00C93E45">
      <w:pPr>
        <w:pStyle w:val="NoSpacing"/>
        <w:numPr>
          <w:ilvl w:val="0"/>
          <w:numId w:val="25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Wear required Personal Protective Equipment (PPE) when entering wharf, port, warehouse, and customer sites. </w:t>
      </w:r>
    </w:p>
    <w:p w14:paraId="7297EEC5" w14:textId="77777777" w:rsidR="00C93E45" w:rsidRPr="00C93E45" w:rsidRDefault="00C93E45" w:rsidP="00C93E45">
      <w:pPr>
        <w:pStyle w:val="NoSpacing"/>
        <w:numPr>
          <w:ilvl w:val="0"/>
          <w:numId w:val="25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Report hazards, incidents, or unsafe conditions immediately. </w:t>
      </w:r>
    </w:p>
    <w:p w14:paraId="453E3C10" w14:textId="77777777" w:rsidR="0062615F" w:rsidRPr="00C93E45" w:rsidRDefault="0062615F" w:rsidP="0062615F">
      <w:pPr>
        <w:pStyle w:val="NoSpacing"/>
        <w:rPr>
          <w:rFonts w:asciiTheme="minorHAnsi" w:hAnsiTheme="minorHAnsi" w:cstheme="minorHAnsi"/>
          <w:color w:val="636C70" w:themeColor="text2"/>
          <w:sz w:val="20"/>
          <w:szCs w:val="20"/>
        </w:rPr>
      </w:pPr>
    </w:p>
    <w:p w14:paraId="7F931D55" w14:textId="77777777" w:rsidR="0062615F" w:rsidRPr="00C93E45" w:rsidRDefault="0062615F" w:rsidP="008B63AD">
      <w:pPr>
        <w:pStyle w:val="NoSpacing"/>
        <w:numPr>
          <w:ilvl w:val="0"/>
          <w:numId w:val="2"/>
        </w:numPr>
        <w:rPr>
          <w:rFonts w:asciiTheme="minorHAnsi" w:hAnsiTheme="minorHAnsi" w:cstheme="minorHAnsi"/>
          <w:b/>
          <w:color w:val="636C70" w:themeColor="text2"/>
          <w:sz w:val="20"/>
          <w:szCs w:val="20"/>
        </w:rPr>
      </w:pPr>
      <w:r w:rsidRPr="00C93E45">
        <w:rPr>
          <w:rFonts w:asciiTheme="minorHAnsi" w:hAnsiTheme="minorHAnsi" w:cstheme="minorHAnsi"/>
          <w:b/>
          <w:color w:val="636C70" w:themeColor="text2"/>
          <w:sz w:val="20"/>
          <w:szCs w:val="20"/>
        </w:rPr>
        <w:lastRenderedPageBreak/>
        <w:t>MEETINGS</w:t>
      </w:r>
    </w:p>
    <w:p w14:paraId="49D938D2" w14:textId="64DB5EA1" w:rsidR="0062615F" w:rsidRPr="00C93E45" w:rsidRDefault="0062615F" w:rsidP="008B63AD">
      <w:pPr>
        <w:pStyle w:val="NoSpacing"/>
        <w:numPr>
          <w:ilvl w:val="0"/>
          <w:numId w:val="15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Attend </w:t>
      </w:r>
      <w:r w:rsidR="00377500"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>Transport Toolbox</w:t>
      </w:r>
      <w:r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 Meetings and any other meetings as reasonably required by the Company.</w:t>
      </w:r>
    </w:p>
    <w:p w14:paraId="2D659C58" w14:textId="77777777" w:rsidR="0062615F" w:rsidRPr="00C93E45" w:rsidRDefault="0062615F" w:rsidP="0062615F">
      <w:pPr>
        <w:pStyle w:val="NoSpacing"/>
        <w:rPr>
          <w:rFonts w:asciiTheme="minorHAnsi" w:hAnsiTheme="minorHAnsi" w:cstheme="minorHAnsi"/>
          <w:color w:val="636C70" w:themeColor="text2"/>
          <w:sz w:val="20"/>
          <w:szCs w:val="20"/>
        </w:rPr>
      </w:pPr>
    </w:p>
    <w:p w14:paraId="2E2B9D75" w14:textId="737CA00B" w:rsidR="0062615F" w:rsidRPr="00C93E45" w:rsidRDefault="0062615F" w:rsidP="008B63AD">
      <w:pPr>
        <w:pStyle w:val="NoSpacing"/>
        <w:numPr>
          <w:ilvl w:val="0"/>
          <w:numId w:val="2"/>
        </w:numPr>
        <w:rPr>
          <w:rFonts w:asciiTheme="minorHAnsi" w:hAnsiTheme="minorHAnsi" w:cstheme="minorHAnsi"/>
          <w:b/>
          <w:color w:val="636C70" w:themeColor="text2"/>
          <w:sz w:val="20"/>
          <w:szCs w:val="20"/>
        </w:rPr>
      </w:pPr>
      <w:r w:rsidRPr="00C93E45">
        <w:rPr>
          <w:rFonts w:asciiTheme="minorHAnsi" w:hAnsiTheme="minorHAnsi" w:cstheme="minorHAnsi"/>
          <w:b/>
          <w:color w:val="636C70" w:themeColor="text2"/>
          <w:sz w:val="20"/>
          <w:szCs w:val="20"/>
        </w:rPr>
        <w:t>GENERAL</w:t>
      </w:r>
    </w:p>
    <w:p w14:paraId="5A4461E7" w14:textId="77777777" w:rsidR="0062615F" w:rsidRPr="00C93E45" w:rsidRDefault="0062615F" w:rsidP="008B63AD">
      <w:pPr>
        <w:pStyle w:val="NoSpacing"/>
        <w:numPr>
          <w:ilvl w:val="0"/>
          <w:numId w:val="16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>The Employee must perform all duties in accordance with Hi-Lift Company Ltd policies, procedures, and safety standards.</w:t>
      </w:r>
    </w:p>
    <w:p w14:paraId="40CCAEBF" w14:textId="19660317" w:rsidR="0062615F" w:rsidRPr="00C93E45" w:rsidRDefault="0062615F" w:rsidP="0062615F">
      <w:pPr>
        <w:pStyle w:val="NoSpacing"/>
        <w:numPr>
          <w:ilvl w:val="0"/>
          <w:numId w:val="16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>The Company reserves the right to vary duties consistent with the Employee’s role, skills, and operational requirements.</w:t>
      </w:r>
    </w:p>
    <w:p w14:paraId="65D9180A" w14:textId="77777777" w:rsidR="00730CAD" w:rsidRPr="00C93E45" w:rsidRDefault="00730CAD" w:rsidP="0062615F">
      <w:pPr>
        <w:pStyle w:val="NoSpacing"/>
        <w:rPr>
          <w:rFonts w:asciiTheme="minorHAnsi" w:hAnsiTheme="minorHAnsi" w:cstheme="minorHAnsi"/>
          <w:color w:val="636C70" w:themeColor="text2"/>
          <w:sz w:val="20"/>
          <w:szCs w:val="20"/>
        </w:rPr>
      </w:pPr>
    </w:p>
    <w:p w14:paraId="0B7D6DC7" w14:textId="253F7D61" w:rsidR="004F5B6D" w:rsidRPr="00C93E45" w:rsidRDefault="004F5B6D" w:rsidP="004F5B6D">
      <w:pPr>
        <w:pStyle w:val="NoSpacing"/>
        <w:numPr>
          <w:ilvl w:val="0"/>
          <w:numId w:val="2"/>
        </w:numPr>
        <w:rPr>
          <w:rFonts w:asciiTheme="minorHAnsi" w:hAnsiTheme="minorHAnsi" w:cstheme="minorHAnsi"/>
          <w:b/>
          <w:color w:val="636C70" w:themeColor="text2"/>
          <w:sz w:val="20"/>
          <w:szCs w:val="20"/>
        </w:rPr>
      </w:pPr>
      <w:r w:rsidRPr="00C93E45">
        <w:rPr>
          <w:rFonts w:asciiTheme="minorHAnsi" w:hAnsiTheme="minorHAnsi" w:cstheme="minorHAnsi"/>
          <w:b/>
          <w:color w:val="636C70" w:themeColor="text2"/>
          <w:sz w:val="20"/>
          <w:szCs w:val="20"/>
        </w:rPr>
        <w:t>ACKNOWLEDGEMENT</w:t>
      </w:r>
    </w:p>
    <w:p w14:paraId="65E93505" w14:textId="77777777" w:rsidR="004F5B6D" w:rsidRPr="00C93E45" w:rsidRDefault="004F5B6D" w:rsidP="00827969">
      <w:pPr>
        <w:pStyle w:val="NoSpacing"/>
        <w:ind w:left="720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>By signing below, I confirm my acceptance of this Job Description and my commitment to carry out my duties to the best of my ability.</w:t>
      </w:r>
    </w:p>
    <w:p w14:paraId="1CA67D1C" w14:textId="77777777" w:rsidR="00827969" w:rsidRPr="00C93E45" w:rsidRDefault="00827969" w:rsidP="004F5B6D">
      <w:pPr>
        <w:pStyle w:val="NoSpacing"/>
        <w:spacing w:line="480" w:lineRule="auto"/>
        <w:rPr>
          <w:rFonts w:asciiTheme="minorHAnsi" w:hAnsiTheme="minorHAnsi" w:cstheme="minorHAnsi"/>
          <w:b/>
          <w:color w:val="636C70" w:themeColor="text2"/>
          <w:sz w:val="20"/>
          <w:szCs w:val="20"/>
        </w:rPr>
      </w:pPr>
    </w:p>
    <w:p w14:paraId="5B92AD55" w14:textId="77777777" w:rsidR="005D40F4" w:rsidRPr="00C93E45" w:rsidRDefault="005D40F4" w:rsidP="004F5B6D">
      <w:pPr>
        <w:pStyle w:val="NoSpacing"/>
        <w:spacing w:line="480" w:lineRule="auto"/>
        <w:rPr>
          <w:rFonts w:asciiTheme="minorHAnsi" w:hAnsiTheme="minorHAnsi" w:cstheme="minorHAnsi"/>
          <w:b/>
          <w:color w:val="636C70" w:themeColor="text2"/>
          <w:sz w:val="20"/>
          <w:szCs w:val="20"/>
        </w:rPr>
      </w:pPr>
    </w:p>
    <w:p w14:paraId="33410014" w14:textId="77777777" w:rsidR="004F5B6D" w:rsidRPr="00C93E45" w:rsidRDefault="004F5B6D" w:rsidP="004F5B6D">
      <w:pPr>
        <w:pStyle w:val="NoSpacing"/>
        <w:spacing w:line="480" w:lineRule="auto"/>
        <w:rPr>
          <w:rFonts w:asciiTheme="minorHAnsi" w:hAnsiTheme="minorHAnsi" w:cstheme="minorHAnsi"/>
          <w:b/>
          <w:color w:val="636C70" w:themeColor="text2"/>
          <w:sz w:val="20"/>
          <w:szCs w:val="20"/>
        </w:rPr>
      </w:pPr>
      <w:r w:rsidRPr="00C93E45">
        <w:rPr>
          <w:rFonts w:asciiTheme="minorHAnsi" w:hAnsiTheme="minorHAnsi" w:cstheme="minorHAnsi"/>
          <w:b/>
          <w:color w:val="636C70" w:themeColor="text2"/>
          <w:sz w:val="20"/>
          <w:szCs w:val="20"/>
        </w:rPr>
        <w:t>EMPLOYEE DETAILS</w:t>
      </w:r>
      <w:r w:rsidRPr="00C93E45">
        <w:rPr>
          <w:rFonts w:asciiTheme="minorHAnsi" w:hAnsiTheme="minorHAnsi" w:cstheme="minorHAnsi"/>
          <w:b/>
          <w:color w:val="636C70" w:themeColor="text2"/>
          <w:sz w:val="20"/>
          <w:szCs w:val="20"/>
        </w:rPr>
        <w:tab/>
      </w:r>
      <w:r w:rsidRPr="00C93E45">
        <w:rPr>
          <w:rFonts w:asciiTheme="minorHAnsi" w:hAnsiTheme="minorHAnsi" w:cstheme="minorHAnsi"/>
          <w:b/>
          <w:color w:val="636C70" w:themeColor="text2"/>
          <w:sz w:val="20"/>
          <w:szCs w:val="20"/>
        </w:rPr>
        <w:tab/>
      </w:r>
      <w:r w:rsidRPr="00C93E45">
        <w:rPr>
          <w:rFonts w:asciiTheme="minorHAnsi" w:hAnsiTheme="minorHAnsi" w:cstheme="minorHAnsi"/>
          <w:b/>
          <w:color w:val="636C70" w:themeColor="text2"/>
          <w:sz w:val="20"/>
          <w:szCs w:val="20"/>
        </w:rPr>
        <w:tab/>
      </w:r>
      <w:r w:rsidRPr="00C93E45">
        <w:rPr>
          <w:rFonts w:asciiTheme="minorHAnsi" w:hAnsiTheme="minorHAnsi" w:cstheme="minorHAnsi"/>
          <w:b/>
          <w:color w:val="636C70" w:themeColor="text2"/>
          <w:sz w:val="20"/>
          <w:szCs w:val="20"/>
        </w:rPr>
        <w:tab/>
      </w:r>
      <w:r w:rsidRPr="00C93E45">
        <w:rPr>
          <w:rFonts w:asciiTheme="minorHAnsi" w:hAnsiTheme="minorHAnsi" w:cstheme="minorHAnsi"/>
          <w:b/>
          <w:color w:val="636C70" w:themeColor="text2"/>
          <w:sz w:val="20"/>
          <w:szCs w:val="20"/>
        </w:rPr>
        <w:tab/>
        <w:t>FOR AND ON BEHALF OF HI-LIFT COMPANY LTD</w:t>
      </w:r>
    </w:p>
    <w:p w14:paraId="5FACC9AB" w14:textId="1CBF7744" w:rsidR="004F5B6D" w:rsidRPr="00C93E45" w:rsidRDefault="004F5B6D" w:rsidP="004F5B6D">
      <w:pPr>
        <w:pStyle w:val="NoSpacing"/>
        <w:spacing w:line="480" w:lineRule="auto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Employee Name: </w:t>
      </w:r>
      <w:r w:rsidRPr="00C93E4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C93E4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C93E4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C93E4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C93E4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ab/>
        <w:t xml:space="preserve">Name: </w:t>
      </w:r>
      <w:r w:rsidRPr="00C93E4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C93E4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C93E4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C93E4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C93E4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br/>
        <w:t xml:space="preserve">Position: </w:t>
      </w:r>
      <w:r w:rsidR="00C93E45"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Driver – </w:t>
      </w:r>
      <w:r w:rsidR="00C93E45">
        <w:rPr>
          <w:rFonts w:asciiTheme="minorHAnsi" w:hAnsiTheme="minorHAnsi" w:cstheme="minorHAnsi"/>
          <w:color w:val="636C70" w:themeColor="text2"/>
          <w:sz w:val="20"/>
          <w:szCs w:val="20"/>
        </w:rPr>
        <w:t>Light Vehicle</w:t>
      </w:r>
      <w:r w:rsidR="00827969"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ab/>
      </w:r>
      <w:r w:rsidR="00827969"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ab/>
      </w:r>
      <w:r w:rsidR="00827969"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ab/>
      </w:r>
      <w:r w:rsidR="00BE13C1">
        <w:rPr>
          <w:rFonts w:asciiTheme="minorHAnsi" w:hAnsiTheme="minorHAnsi" w:cstheme="minorHAnsi"/>
          <w:color w:val="636C70" w:themeColor="text2"/>
          <w:sz w:val="20"/>
          <w:szCs w:val="20"/>
        </w:rPr>
        <w:tab/>
      </w:r>
      <w:bookmarkStart w:id="0" w:name="_GoBack"/>
      <w:bookmarkEnd w:id="0"/>
      <w:r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Position: </w:t>
      </w:r>
      <w:r w:rsidR="00827969" w:rsidRPr="00C93E4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="00827969" w:rsidRPr="00C93E4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="00827969" w:rsidRPr="00C93E4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="00827969" w:rsidRPr="00C93E4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</w:p>
    <w:p w14:paraId="02C18D20" w14:textId="77777777" w:rsidR="004F5B6D" w:rsidRPr="00C93E45" w:rsidRDefault="004F5B6D" w:rsidP="004F5B6D">
      <w:pPr>
        <w:pStyle w:val="NoSpacing"/>
        <w:spacing w:line="480" w:lineRule="auto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Signature: </w:t>
      </w:r>
      <w:r w:rsidRPr="00C93E4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C93E4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C93E4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C93E4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C93E4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ab/>
        <w:t xml:space="preserve">Signature: </w:t>
      </w:r>
      <w:r w:rsidRPr="00C93E4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C93E4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C93E4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C93E4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br/>
        <w:t xml:space="preserve">Date: </w:t>
      </w:r>
      <w:r w:rsidRPr="00C93E4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C93E4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C93E4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C93E4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C93E4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C93E4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C93E45">
        <w:rPr>
          <w:rFonts w:asciiTheme="minorHAnsi" w:hAnsiTheme="minorHAnsi" w:cstheme="minorHAnsi"/>
          <w:color w:val="636C70" w:themeColor="text2"/>
          <w:sz w:val="20"/>
          <w:szCs w:val="20"/>
        </w:rPr>
        <w:tab/>
        <w:t xml:space="preserve">Date: </w:t>
      </w:r>
      <w:r w:rsidRPr="00C93E4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C93E4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C93E4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C93E4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C93E4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</w:p>
    <w:p w14:paraId="0C122615" w14:textId="77777777" w:rsidR="0062615F" w:rsidRPr="00827969" w:rsidRDefault="0062615F" w:rsidP="0062615F">
      <w:pPr>
        <w:pStyle w:val="NoSpacing"/>
        <w:rPr>
          <w:rFonts w:asciiTheme="minorHAnsi" w:hAnsiTheme="minorHAnsi" w:cstheme="minorHAnsi"/>
          <w:color w:val="636C70" w:themeColor="text2"/>
          <w:sz w:val="20"/>
          <w:szCs w:val="20"/>
        </w:rPr>
      </w:pPr>
    </w:p>
    <w:p w14:paraId="2F4BB6D7" w14:textId="77777777" w:rsidR="0062615F" w:rsidRPr="00827969" w:rsidRDefault="0062615F" w:rsidP="0062615F">
      <w:pPr>
        <w:pStyle w:val="NoSpacing"/>
        <w:rPr>
          <w:rFonts w:asciiTheme="minorHAnsi" w:hAnsiTheme="minorHAnsi" w:cstheme="minorHAnsi"/>
          <w:color w:val="636C70" w:themeColor="text2"/>
          <w:sz w:val="20"/>
          <w:szCs w:val="20"/>
        </w:rPr>
      </w:pPr>
    </w:p>
    <w:p w14:paraId="38BF8FB7" w14:textId="77777777" w:rsidR="0062615F" w:rsidRPr="00827969" w:rsidRDefault="0062615F" w:rsidP="00674F90">
      <w:pPr>
        <w:rPr>
          <w:rFonts w:asciiTheme="minorHAnsi" w:hAnsiTheme="minorHAnsi" w:cstheme="minorHAnsi"/>
          <w:color w:val="636C70" w:themeColor="text2"/>
          <w:sz w:val="20"/>
          <w:szCs w:val="20"/>
          <w:lang w:val="en-AU"/>
        </w:rPr>
      </w:pPr>
    </w:p>
    <w:sectPr w:rsidR="0062615F" w:rsidRPr="00827969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C89541" w14:textId="77777777" w:rsidR="0022675F" w:rsidRDefault="0022675F" w:rsidP="00BA6158">
      <w:r>
        <w:separator/>
      </w:r>
    </w:p>
  </w:endnote>
  <w:endnote w:type="continuationSeparator" w:id="0">
    <w:p w14:paraId="7CD6F2DE" w14:textId="77777777" w:rsidR="0022675F" w:rsidRDefault="0022675F" w:rsidP="00BA6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altName w:val="Calibri"/>
    <w:charset w:val="00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A02A2" w14:textId="2721F9E2" w:rsidR="00BA6158" w:rsidRPr="009E05DF" w:rsidRDefault="00EB47E9" w:rsidP="009E05DF">
    <w:pPr>
      <w:pStyle w:val="Footer"/>
    </w:pPr>
    <w:r>
      <w:rPr>
        <w:noProof/>
        <w:lang w:val="en-US"/>
      </w:rPr>
      <w:drawing>
        <wp:anchor distT="0" distB="0" distL="114300" distR="114300" simplePos="0" relativeHeight="251669504" behindDoc="1" locked="0" layoutInCell="1" allowOverlap="1" wp14:anchorId="5D7C26DF" wp14:editId="76097446">
          <wp:simplePos x="0" y="0"/>
          <wp:positionH relativeFrom="column">
            <wp:posOffset>-876300</wp:posOffset>
          </wp:positionH>
          <wp:positionV relativeFrom="paragraph">
            <wp:posOffset>-276225</wp:posOffset>
          </wp:positionV>
          <wp:extent cx="7563917" cy="76426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917" cy="7642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AEC999" w14:textId="77777777" w:rsidR="0022675F" w:rsidRDefault="0022675F" w:rsidP="00BA6158">
      <w:r>
        <w:separator/>
      </w:r>
    </w:p>
  </w:footnote>
  <w:footnote w:type="continuationSeparator" w:id="0">
    <w:p w14:paraId="315D997E" w14:textId="77777777" w:rsidR="0022675F" w:rsidRDefault="0022675F" w:rsidP="00BA61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B23C79" w14:textId="5661F6FF" w:rsidR="00BA6158" w:rsidRDefault="006672CB">
    <w:pPr>
      <w:pStyle w:val="Header"/>
    </w:pPr>
    <w:r>
      <w:rPr>
        <w:noProof/>
        <w:lang w:val="en-US"/>
      </w:rPr>
      <w:drawing>
        <wp:anchor distT="0" distB="0" distL="114300" distR="114300" simplePos="0" relativeHeight="251667456" behindDoc="1" locked="0" layoutInCell="1" allowOverlap="1" wp14:anchorId="16B42B6B" wp14:editId="074D8854">
          <wp:simplePos x="0" y="0"/>
          <wp:positionH relativeFrom="margin">
            <wp:posOffset>-294640</wp:posOffset>
          </wp:positionH>
          <wp:positionV relativeFrom="paragraph">
            <wp:posOffset>4732655</wp:posOffset>
          </wp:positionV>
          <wp:extent cx="9399970" cy="7372295"/>
          <wp:effectExtent l="0" t="0" r="0" b="0"/>
          <wp:wrapNone/>
          <wp:docPr id="44095996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9970" cy="737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584F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774609B2" wp14:editId="33C6BBCB">
          <wp:simplePos x="0" y="0"/>
          <wp:positionH relativeFrom="margin">
            <wp:posOffset>-222250</wp:posOffset>
          </wp:positionH>
          <wp:positionV relativeFrom="paragraph">
            <wp:posOffset>-149225</wp:posOffset>
          </wp:positionV>
          <wp:extent cx="1279799" cy="435929"/>
          <wp:effectExtent l="0" t="0" r="0" b="2540"/>
          <wp:wrapNone/>
          <wp:docPr id="761208591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9799" cy="435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719C7"/>
    <w:multiLevelType w:val="hybridMultilevel"/>
    <w:tmpl w:val="04B87564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7AE5C40"/>
    <w:multiLevelType w:val="hybridMultilevel"/>
    <w:tmpl w:val="908009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77F1A2B"/>
    <w:multiLevelType w:val="hybridMultilevel"/>
    <w:tmpl w:val="1B1A2528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7892A6C"/>
    <w:multiLevelType w:val="hybridMultilevel"/>
    <w:tmpl w:val="83AE2E14"/>
    <w:lvl w:ilvl="0" w:tplc="08645EC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ED04E4"/>
    <w:multiLevelType w:val="hybridMultilevel"/>
    <w:tmpl w:val="758E553E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79A7DCC"/>
    <w:multiLevelType w:val="hybridMultilevel"/>
    <w:tmpl w:val="E7EE4AA2"/>
    <w:lvl w:ilvl="0" w:tplc="08645EC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5A0C53"/>
    <w:multiLevelType w:val="hybridMultilevel"/>
    <w:tmpl w:val="14B60318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251059D"/>
    <w:multiLevelType w:val="multilevel"/>
    <w:tmpl w:val="0C3821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>
    <w:nsid w:val="33AB68A2"/>
    <w:multiLevelType w:val="hybridMultilevel"/>
    <w:tmpl w:val="DF3243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28202A"/>
    <w:multiLevelType w:val="hybridMultilevel"/>
    <w:tmpl w:val="26A633A8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8AD7EFB"/>
    <w:multiLevelType w:val="hybridMultilevel"/>
    <w:tmpl w:val="90DA6B7C"/>
    <w:lvl w:ilvl="0" w:tplc="7D84CD9A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DE2759"/>
    <w:multiLevelType w:val="hybridMultilevel"/>
    <w:tmpl w:val="7B6C714A"/>
    <w:lvl w:ilvl="0" w:tplc="04090005">
      <w:start w:val="1"/>
      <w:numFmt w:val="bullet"/>
      <w:lvlText w:val=""/>
      <w:lvlJc w:val="left"/>
      <w:pPr>
        <w:ind w:left="1649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2369" w:hanging="360"/>
      </w:pPr>
    </w:lvl>
    <w:lvl w:ilvl="2" w:tplc="0409001B">
      <w:start w:val="1"/>
      <w:numFmt w:val="lowerRoman"/>
      <w:lvlText w:val="%3."/>
      <w:lvlJc w:val="right"/>
      <w:pPr>
        <w:ind w:left="3089" w:hanging="180"/>
      </w:pPr>
    </w:lvl>
    <w:lvl w:ilvl="3" w:tplc="0409000F" w:tentative="1">
      <w:start w:val="1"/>
      <w:numFmt w:val="decimal"/>
      <w:lvlText w:val="%4."/>
      <w:lvlJc w:val="left"/>
      <w:pPr>
        <w:ind w:left="3809" w:hanging="360"/>
      </w:pPr>
    </w:lvl>
    <w:lvl w:ilvl="4" w:tplc="04090019" w:tentative="1">
      <w:start w:val="1"/>
      <w:numFmt w:val="lowerLetter"/>
      <w:lvlText w:val="%5."/>
      <w:lvlJc w:val="left"/>
      <w:pPr>
        <w:ind w:left="4529" w:hanging="360"/>
      </w:pPr>
    </w:lvl>
    <w:lvl w:ilvl="5" w:tplc="0409001B" w:tentative="1">
      <w:start w:val="1"/>
      <w:numFmt w:val="lowerRoman"/>
      <w:lvlText w:val="%6."/>
      <w:lvlJc w:val="right"/>
      <w:pPr>
        <w:ind w:left="5249" w:hanging="180"/>
      </w:pPr>
    </w:lvl>
    <w:lvl w:ilvl="6" w:tplc="0409000F" w:tentative="1">
      <w:start w:val="1"/>
      <w:numFmt w:val="decimal"/>
      <w:lvlText w:val="%7."/>
      <w:lvlJc w:val="left"/>
      <w:pPr>
        <w:ind w:left="5969" w:hanging="360"/>
      </w:pPr>
    </w:lvl>
    <w:lvl w:ilvl="7" w:tplc="04090019" w:tentative="1">
      <w:start w:val="1"/>
      <w:numFmt w:val="lowerLetter"/>
      <w:lvlText w:val="%8."/>
      <w:lvlJc w:val="left"/>
      <w:pPr>
        <w:ind w:left="6689" w:hanging="360"/>
      </w:pPr>
    </w:lvl>
    <w:lvl w:ilvl="8" w:tplc="0409001B" w:tentative="1">
      <w:start w:val="1"/>
      <w:numFmt w:val="lowerRoman"/>
      <w:lvlText w:val="%9."/>
      <w:lvlJc w:val="right"/>
      <w:pPr>
        <w:ind w:left="7409" w:hanging="180"/>
      </w:pPr>
    </w:lvl>
  </w:abstractNum>
  <w:abstractNum w:abstractNumId="12">
    <w:nsid w:val="40A94FC9"/>
    <w:multiLevelType w:val="hybridMultilevel"/>
    <w:tmpl w:val="27AC6106"/>
    <w:lvl w:ilvl="0" w:tplc="04090005">
      <w:start w:val="1"/>
      <w:numFmt w:val="bullet"/>
      <w:lvlText w:val=""/>
      <w:lvlJc w:val="left"/>
      <w:pPr>
        <w:ind w:left="753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73" w:hanging="360"/>
      </w:pPr>
    </w:lvl>
    <w:lvl w:ilvl="2" w:tplc="0409001B" w:tentative="1">
      <w:start w:val="1"/>
      <w:numFmt w:val="lowerRoman"/>
      <w:lvlText w:val="%3."/>
      <w:lvlJc w:val="right"/>
      <w:pPr>
        <w:ind w:left="2193" w:hanging="180"/>
      </w:pPr>
    </w:lvl>
    <w:lvl w:ilvl="3" w:tplc="0409000F" w:tentative="1">
      <w:start w:val="1"/>
      <w:numFmt w:val="decimal"/>
      <w:lvlText w:val="%4."/>
      <w:lvlJc w:val="left"/>
      <w:pPr>
        <w:ind w:left="2913" w:hanging="360"/>
      </w:pPr>
    </w:lvl>
    <w:lvl w:ilvl="4" w:tplc="04090019" w:tentative="1">
      <w:start w:val="1"/>
      <w:numFmt w:val="lowerLetter"/>
      <w:lvlText w:val="%5."/>
      <w:lvlJc w:val="left"/>
      <w:pPr>
        <w:ind w:left="3633" w:hanging="360"/>
      </w:pPr>
    </w:lvl>
    <w:lvl w:ilvl="5" w:tplc="0409001B" w:tentative="1">
      <w:start w:val="1"/>
      <w:numFmt w:val="lowerRoman"/>
      <w:lvlText w:val="%6."/>
      <w:lvlJc w:val="right"/>
      <w:pPr>
        <w:ind w:left="4353" w:hanging="180"/>
      </w:pPr>
    </w:lvl>
    <w:lvl w:ilvl="6" w:tplc="0409000F" w:tentative="1">
      <w:start w:val="1"/>
      <w:numFmt w:val="decimal"/>
      <w:lvlText w:val="%7."/>
      <w:lvlJc w:val="left"/>
      <w:pPr>
        <w:ind w:left="5073" w:hanging="360"/>
      </w:pPr>
    </w:lvl>
    <w:lvl w:ilvl="7" w:tplc="04090019" w:tentative="1">
      <w:start w:val="1"/>
      <w:numFmt w:val="lowerLetter"/>
      <w:lvlText w:val="%8."/>
      <w:lvlJc w:val="left"/>
      <w:pPr>
        <w:ind w:left="5793" w:hanging="360"/>
      </w:pPr>
    </w:lvl>
    <w:lvl w:ilvl="8" w:tplc="04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3">
    <w:nsid w:val="447633E1"/>
    <w:multiLevelType w:val="hybridMultilevel"/>
    <w:tmpl w:val="069CDF4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CFB7406"/>
    <w:multiLevelType w:val="hybridMultilevel"/>
    <w:tmpl w:val="B4F22652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>
    <w:nsid w:val="4F0700B5"/>
    <w:multiLevelType w:val="hybridMultilevel"/>
    <w:tmpl w:val="A484E0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0D70275"/>
    <w:multiLevelType w:val="hybridMultilevel"/>
    <w:tmpl w:val="3AD0BCAE"/>
    <w:lvl w:ilvl="0" w:tplc="2BF2700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E0758F"/>
    <w:multiLevelType w:val="hybridMultilevel"/>
    <w:tmpl w:val="A078CA6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F2011A9"/>
    <w:multiLevelType w:val="hybridMultilevel"/>
    <w:tmpl w:val="D52C875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FAD4B5B"/>
    <w:multiLevelType w:val="hybridMultilevel"/>
    <w:tmpl w:val="38AC9C4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6AB727B"/>
    <w:multiLevelType w:val="hybridMultilevel"/>
    <w:tmpl w:val="2FEE3D00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F6F4277"/>
    <w:multiLevelType w:val="hybridMultilevel"/>
    <w:tmpl w:val="7FA66F04"/>
    <w:lvl w:ilvl="0" w:tplc="E140E84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1D2D0C"/>
    <w:multiLevelType w:val="hybridMultilevel"/>
    <w:tmpl w:val="A6B025C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2C24D4C"/>
    <w:multiLevelType w:val="hybridMultilevel"/>
    <w:tmpl w:val="3A308B1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F00055F"/>
    <w:multiLevelType w:val="hybridMultilevel"/>
    <w:tmpl w:val="95E4DF64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5"/>
  </w:num>
  <w:num w:numId="4">
    <w:abstractNumId w:val="14"/>
  </w:num>
  <w:num w:numId="5">
    <w:abstractNumId w:val="12"/>
  </w:num>
  <w:num w:numId="6">
    <w:abstractNumId w:val="11"/>
  </w:num>
  <w:num w:numId="7">
    <w:abstractNumId w:val="8"/>
  </w:num>
  <w:num w:numId="8">
    <w:abstractNumId w:val="19"/>
  </w:num>
  <w:num w:numId="9">
    <w:abstractNumId w:val="17"/>
  </w:num>
  <w:num w:numId="10">
    <w:abstractNumId w:val="1"/>
  </w:num>
  <w:num w:numId="11">
    <w:abstractNumId w:val="23"/>
  </w:num>
  <w:num w:numId="12">
    <w:abstractNumId w:val="22"/>
  </w:num>
  <w:num w:numId="13">
    <w:abstractNumId w:val="18"/>
  </w:num>
  <w:num w:numId="14">
    <w:abstractNumId w:val="13"/>
  </w:num>
  <w:num w:numId="15">
    <w:abstractNumId w:val="21"/>
  </w:num>
  <w:num w:numId="16">
    <w:abstractNumId w:val="10"/>
  </w:num>
  <w:num w:numId="17">
    <w:abstractNumId w:val="15"/>
  </w:num>
  <w:num w:numId="18">
    <w:abstractNumId w:val="20"/>
  </w:num>
  <w:num w:numId="19">
    <w:abstractNumId w:val="2"/>
  </w:num>
  <w:num w:numId="20">
    <w:abstractNumId w:val="3"/>
  </w:num>
  <w:num w:numId="21">
    <w:abstractNumId w:val="4"/>
  </w:num>
  <w:num w:numId="22">
    <w:abstractNumId w:val="6"/>
  </w:num>
  <w:num w:numId="23">
    <w:abstractNumId w:val="9"/>
  </w:num>
  <w:num w:numId="24">
    <w:abstractNumId w:val="24"/>
  </w:num>
  <w:num w:numId="25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158"/>
    <w:rsid w:val="00004526"/>
    <w:rsid w:val="00011A3C"/>
    <w:rsid w:val="00021C46"/>
    <w:rsid w:val="000272D9"/>
    <w:rsid w:val="00037F8C"/>
    <w:rsid w:val="00041FEA"/>
    <w:rsid w:val="00063CEF"/>
    <w:rsid w:val="000A0F51"/>
    <w:rsid w:val="000A3156"/>
    <w:rsid w:val="000A584F"/>
    <w:rsid w:val="000C73C4"/>
    <w:rsid w:val="000D5CA8"/>
    <w:rsid w:val="000E46C4"/>
    <w:rsid w:val="000F1543"/>
    <w:rsid w:val="001175F5"/>
    <w:rsid w:val="00124393"/>
    <w:rsid w:val="001304D7"/>
    <w:rsid w:val="001437E1"/>
    <w:rsid w:val="00191F15"/>
    <w:rsid w:val="001C024F"/>
    <w:rsid w:val="001F4646"/>
    <w:rsid w:val="001F5AE5"/>
    <w:rsid w:val="001F7A23"/>
    <w:rsid w:val="00204C8B"/>
    <w:rsid w:val="00222BDE"/>
    <w:rsid w:val="0022675F"/>
    <w:rsid w:val="002665C0"/>
    <w:rsid w:val="0027472D"/>
    <w:rsid w:val="00276744"/>
    <w:rsid w:val="0028062F"/>
    <w:rsid w:val="002B3454"/>
    <w:rsid w:val="002D5392"/>
    <w:rsid w:val="002D56A2"/>
    <w:rsid w:val="002E7A8B"/>
    <w:rsid w:val="00301918"/>
    <w:rsid w:val="003043FC"/>
    <w:rsid w:val="00305DA5"/>
    <w:rsid w:val="0030766B"/>
    <w:rsid w:val="00335C9E"/>
    <w:rsid w:val="00355C4F"/>
    <w:rsid w:val="00361FCF"/>
    <w:rsid w:val="003676C8"/>
    <w:rsid w:val="00377500"/>
    <w:rsid w:val="0038358C"/>
    <w:rsid w:val="003911BF"/>
    <w:rsid w:val="003B327C"/>
    <w:rsid w:val="003B5ECF"/>
    <w:rsid w:val="003F694E"/>
    <w:rsid w:val="00400178"/>
    <w:rsid w:val="004350D2"/>
    <w:rsid w:val="0046712E"/>
    <w:rsid w:val="00484FA4"/>
    <w:rsid w:val="004862A2"/>
    <w:rsid w:val="004B39B5"/>
    <w:rsid w:val="004B3CC7"/>
    <w:rsid w:val="004C5714"/>
    <w:rsid w:val="004D0064"/>
    <w:rsid w:val="004F5B6D"/>
    <w:rsid w:val="00503231"/>
    <w:rsid w:val="00531685"/>
    <w:rsid w:val="00546024"/>
    <w:rsid w:val="00555B1A"/>
    <w:rsid w:val="00560BE3"/>
    <w:rsid w:val="005D40F4"/>
    <w:rsid w:val="005E56EB"/>
    <w:rsid w:val="005F2FBB"/>
    <w:rsid w:val="005F4A61"/>
    <w:rsid w:val="005F76EF"/>
    <w:rsid w:val="00613313"/>
    <w:rsid w:val="00625D01"/>
    <w:rsid w:val="0062615F"/>
    <w:rsid w:val="00632D2C"/>
    <w:rsid w:val="00650BA9"/>
    <w:rsid w:val="00652AEE"/>
    <w:rsid w:val="00660C76"/>
    <w:rsid w:val="00666AE2"/>
    <w:rsid w:val="006672CB"/>
    <w:rsid w:val="00674F90"/>
    <w:rsid w:val="006837A8"/>
    <w:rsid w:val="00687B49"/>
    <w:rsid w:val="006B78CA"/>
    <w:rsid w:val="006D01A2"/>
    <w:rsid w:val="006D0974"/>
    <w:rsid w:val="0072299B"/>
    <w:rsid w:val="00727BF8"/>
    <w:rsid w:val="00730CAD"/>
    <w:rsid w:val="0076387B"/>
    <w:rsid w:val="007656A0"/>
    <w:rsid w:val="007671DC"/>
    <w:rsid w:val="00770ED8"/>
    <w:rsid w:val="0077450E"/>
    <w:rsid w:val="007B7305"/>
    <w:rsid w:val="007D2CB2"/>
    <w:rsid w:val="00803E28"/>
    <w:rsid w:val="00827969"/>
    <w:rsid w:val="00850BA4"/>
    <w:rsid w:val="00894DB7"/>
    <w:rsid w:val="008B63AD"/>
    <w:rsid w:val="008C76F5"/>
    <w:rsid w:val="008D0A90"/>
    <w:rsid w:val="008D5194"/>
    <w:rsid w:val="008E36B0"/>
    <w:rsid w:val="0095645E"/>
    <w:rsid w:val="009831F8"/>
    <w:rsid w:val="009E05DF"/>
    <w:rsid w:val="009F0347"/>
    <w:rsid w:val="009F7FE3"/>
    <w:rsid w:val="00A15304"/>
    <w:rsid w:val="00A461D2"/>
    <w:rsid w:val="00A47482"/>
    <w:rsid w:val="00A55C9C"/>
    <w:rsid w:val="00A651A9"/>
    <w:rsid w:val="00A716F0"/>
    <w:rsid w:val="00A719B3"/>
    <w:rsid w:val="00A74F32"/>
    <w:rsid w:val="00A80D3E"/>
    <w:rsid w:val="00A90D21"/>
    <w:rsid w:val="00A91E0F"/>
    <w:rsid w:val="00A949F1"/>
    <w:rsid w:val="00AA4551"/>
    <w:rsid w:val="00AD3B80"/>
    <w:rsid w:val="00AE7825"/>
    <w:rsid w:val="00B16EBE"/>
    <w:rsid w:val="00B30EE8"/>
    <w:rsid w:val="00B5792B"/>
    <w:rsid w:val="00B8230E"/>
    <w:rsid w:val="00BA6158"/>
    <w:rsid w:val="00BA71A9"/>
    <w:rsid w:val="00BB0DB8"/>
    <w:rsid w:val="00BE13C1"/>
    <w:rsid w:val="00BF4BB4"/>
    <w:rsid w:val="00C21F3D"/>
    <w:rsid w:val="00C46CFE"/>
    <w:rsid w:val="00C62333"/>
    <w:rsid w:val="00C776E4"/>
    <w:rsid w:val="00C81585"/>
    <w:rsid w:val="00C866C2"/>
    <w:rsid w:val="00C93E45"/>
    <w:rsid w:val="00CE4C60"/>
    <w:rsid w:val="00D276A0"/>
    <w:rsid w:val="00D50C7D"/>
    <w:rsid w:val="00D776E1"/>
    <w:rsid w:val="00DA2B08"/>
    <w:rsid w:val="00DD1CE4"/>
    <w:rsid w:val="00E00CC9"/>
    <w:rsid w:val="00E15692"/>
    <w:rsid w:val="00E25EC2"/>
    <w:rsid w:val="00E33073"/>
    <w:rsid w:val="00E414E0"/>
    <w:rsid w:val="00E63695"/>
    <w:rsid w:val="00EA3907"/>
    <w:rsid w:val="00EB2203"/>
    <w:rsid w:val="00EB47E9"/>
    <w:rsid w:val="00EC04FD"/>
    <w:rsid w:val="00EC71D6"/>
    <w:rsid w:val="00ED3797"/>
    <w:rsid w:val="00ED7AC5"/>
    <w:rsid w:val="00EE37F7"/>
    <w:rsid w:val="00EE3893"/>
    <w:rsid w:val="00EE6F48"/>
    <w:rsid w:val="00F013A1"/>
    <w:rsid w:val="00F13AC4"/>
    <w:rsid w:val="00F1784F"/>
    <w:rsid w:val="00F3103E"/>
    <w:rsid w:val="00F43612"/>
    <w:rsid w:val="00F9501F"/>
    <w:rsid w:val="00FC5E02"/>
    <w:rsid w:val="00FC6DB1"/>
    <w:rsid w:val="00FF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22DC7C"/>
  <w15:chartTrackingRefBased/>
  <w15:docId w15:val="{D7A2FEA4-92C6-47A5-9004-550D29798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158"/>
    <w:pPr>
      <w:spacing w:after="0" w:line="240" w:lineRule="auto"/>
    </w:pPr>
    <w:rPr>
      <w:rFonts w:ascii="Lato" w:hAnsi="Lato"/>
      <w:kern w:val="0"/>
      <w:sz w:val="18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615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15B90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615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15B90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615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315B90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615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315B90" w:themeColor="accent1" w:themeShade="BF"/>
      <w:kern w:val="2"/>
      <w:sz w:val="22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615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315B90" w:themeColor="accent1" w:themeShade="BF"/>
      <w:kern w:val="2"/>
      <w:sz w:val="22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615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6C798D" w:themeColor="text1" w:themeTint="A6"/>
      <w:kern w:val="2"/>
      <w:sz w:val="22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615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6C798D" w:themeColor="text1" w:themeTint="A6"/>
      <w:kern w:val="2"/>
      <w:sz w:val="22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615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4A5361" w:themeColor="text1" w:themeTint="D8"/>
      <w:kern w:val="2"/>
      <w:sz w:val="22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615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4A5361" w:themeColor="text1" w:themeTint="D8"/>
      <w:kern w:val="2"/>
      <w:sz w:val="22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6158"/>
    <w:rPr>
      <w:rFonts w:asciiTheme="majorHAnsi" w:eastAsiaTheme="majorEastAsia" w:hAnsiTheme="majorHAnsi" w:cstheme="majorBidi"/>
      <w:color w:val="315B90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6158"/>
    <w:rPr>
      <w:rFonts w:asciiTheme="majorHAnsi" w:eastAsiaTheme="majorEastAsia" w:hAnsiTheme="majorHAnsi" w:cstheme="majorBidi"/>
      <w:color w:val="315B90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6158"/>
    <w:rPr>
      <w:rFonts w:eastAsiaTheme="majorEastAsia" w:cstheme="majorBidi"/>
      <w:color w:val="315B90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6158"/>
    <w:rPr>
      <w:rFonts w:eastAsiaTheme="majorEastAsia" w:cstheme="majorBidi"/>
      <w:i/>
      <w:iCs/>
      <w:color w:val="315B90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6158"/>
    <w:rPr>
      <w:rFonts w:eastAsiaTheme="majorEastAsia" w:cstheme="majorBidi"/>
      <w:color w:val="315B9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6158"/>
    <w:rPr>
      <w:rFonts w:eastAsiaTheme="majorEastAsia" w:cstheme="majorBidi"/>
      <w:i/>
      <w:iCs/>
      <w:color w:val="6C798D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6158"/>
    <w:rPr>
      <w:rFonts w:eastAsiaTheme="majorEastAsia" w:cstheme="majorBidi"/>
      <w:color w:val="6C798D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6158"/>
    <w:rPr>
      <w:rFonts w:eastAsiaTheme="majorEastAsia" w:cstheme="majorBidi"/>
      <w:i/>
      <w:iCs/>
      <w:color w:val="4A5361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6158"/>
    <w:rPr>
      <w:rFonts w:eastAsiaTheme="majorEastAsia" w:cstheme="majorBidi"/>
      <w:color w:val="4A5361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61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A61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615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6C798D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A6158"/>
    <w:rPr>
      <w:rFonts w:eastAsiaTheme="majorEastAsia" w:cstheme="majorBidi"/>
      <w:color w:val="6C798D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6158"/>
    <w:pPr>
      <w:spacing w:before="160" w:after="160" w:line="259" w:lineRule="auto"/>
      <w:jc w:val="center"/>
    </w:pPr>
    <w:rPr>
      <w:rFonts w:asciiTheme="minorHAnsi" w:hAnsiTheme="minorHAnsi"/>
      <w:i/>
      <w:iCs/>
      <w:color w:val="5B6677" w:themeColor="text1" w:themeTint="BF"/>
      <w:kern w:val="2"/>
      <w:sz w:val="22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A6158"/>
    <w:rPr>
      <w:i/>
      <w:iCs/>
      <w:color w:val="5B6677" w:themeColor="text1" w:themeTint="BF"/>
    </w:rPr>
  </w:style>
  <w:style w:type="paragraph" w:styleId="ListParagraph">
    <w:name w:val="List Paragraph"/>
    <w:basedOn w:val="Normal"/>
    <w:uiPriority w:val="34"/>
    <w:qFormat/>
    <w:rsid w:val="00BA6158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A6158"/>
    <w:rPr>
      <w:i/>
      <w:iCs/>
      <w:color w:val="315B9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6158"/>
    <w:pPr>
      <w:pBdr>
        <w:top w:val="single" w:sz="4" w:space="10" w:color="315B90" w:themeColor="accent1" w:themeShade="BF"/>
        <w:bottom w:val="single" w:sz="4" w:space="10" w:color="315B90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315B90" w:themeColor="accent1" w:themeShade="BF"/>
      <w:kern w:val="2"/>
      <w:sz w:val="22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6158"/>
    <w:rPr>
      <w:i/>
      <w:iCs/>
      <w:color w:val="315B90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6158"/>
    <w:rPr>
      <w:b/>
      <w:bCs/>
      <w:smallCaps/>
      <w:color w:val="315B90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A6158"/>
    <w:pPr>
      <w:tabs>
        <w:tab w:val="center" w:pos="4513"/>
        <w:tab w:val="right" w:pos="9026"/>
      </w:tabs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BA6158"/>
  </w:style>
  <w:style w:type="paragraph" w:styleId="Footer">
    <w:name w:val="footer"/>
    <w:basedOn w:val="Normal"/>
    <w:link w:val="FooterChar"/>
    <w:uiPriority w:val="99"/>
    <w:unhideWhenUsed/>
    <w:rsid w:val="00BA6158"/>
    <w:pPr>
      <w:tabs>
        <w:tab w:val="center" w:pos="4513"/>
        <w:tab w:val="right" w:pos="9026"/>
      </w:tabs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BA6158"/>
  </w:style>
  <w:style w:type="paragraph" w:styleId="BodyText">
    <w:name w:val="Body Text"/>
    <w:basedOn w:val="Normal"/>
    <w:link w:val="BodyTextChar"/>
    <w:uiPriority w:val="99"/>
    <w:unhideWhenUsed/>
    <w:rsid w:val="00BA6158"/>
    <w:pPr>
      <w:spacing w:after="120" w:line="259" w:lineRule="auto"/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BA6158"/>
  </w:style>
  <w:style w:type="character" w:styleId="Hyperlink">
    <w:name w:val="Hyperlink"/>
    <w:basedOn w:val="DefaultParagraphFont"/>
    <w:uiPriority w:val="99"/>
    <w:unhideWhenUsed/>
    <w:rsid w:val="00BA6158"/>
    <w:rPr>
      <w:color w:val="388E4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A615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C71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D276A0"/>
    <w:pPr>
      <w:spacing w:after="0" w:line="240" w:lineRule="auto"/>
    </w:pPr>
    <w:rPr>
      <w:rFonts w:ascii="Lato" w:hAnsi="Lato"/>
      <w:kern w:val="0"/>
      <w:sz w:val="18"/>
      <w:lang w:val="en-US"/>
      <w14:ligatures w14:val="none"/>
    </w:rPr>
  </w:style>
  <w:style w:type="character" w:customStyle="1" w:styleId="NoSpacingChar">
    <w:name w:val="No Spacing Char"/>
    <w:link w:val="NoSpacing"/>
    <w:uiPriority w:val="1"/>
    <w:rsid w:val="00D276A0"/>
    <w:rPr>
      <w:rFonts w:ascii="Lato" w:hAnsi="Lato"/>
      <w:kern w:val="0"/>
      <w:sz w:val="18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6D01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6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Hi-Lift Colours">
      <a:dk1>
        <a:srgbClr val="30363F"/>
      </a:dk1>
      <a:lt1>
        <a:srgbClr val="F7F7F7"/>
      </a:lt1>
      <a:dk2>
        <a:srgbClr val="636C70"/>
      </a:dk2>
      <a:lt2>
        <a:srgbClr val="D0D5DD"/>
      </a:lt2>
      <a:accent1>
        <a:srgbClr val="447BBF"/>
      </a:accent1>
      <a:accent2>
        <a:srgbClr val="51B84D"/>
      </a:accent2>
      <a:accent3>
        <a:srgbClr val="1F6D37"/>
      </a:accent3>
      <a:accent4>
        <a:srgbClr val="3B55A5"/>
      </a:accent4>
      <a:accent5>
        <a:srgbClr val="3F68B2"/>
      </a:accent5>
      <a:accent6>
        <a:srgbClr val="EEEDF4"/>
      </a:accent6>
      <a:hlink>
        <a:srgbClr val="388E41"/>
      </a:hlink>
      <a:folHlink>
        <a:srgbClr val="95D3F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6189A1DC33894DA2CE514885FA884C" ma:contentTypeVersion="0" ma:contentTypeDescription="Create a new document." ma:contentTypeScope="" ma:versionID="c2d28dcdf93da957c5cc562a66c0458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535E8-9DEC-46F2-BC0C-D230E8162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A82A34-96B6-4232-8FA9-A55DD5C413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656C175-E12C-4FAB-BB9A-0EA3B165F8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67B1F7-1E7C-44F7-B501-12959AA6C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Llewelyn Botha</dc:creator>
  <cp:keywords/>
  <dc:description/>
  <cp:lastModifiedBy>HR</cp:lastModifiedBy>
  <cp:revision>19</cp:revision>
  <dcterms:created xsi:type="dcterms:W3CDTF">2025-10-09T09:45:00Z</dcterms:created>
  <dcterms:modified xsi:type="dcterms:W3CDTF">2026-08-05T07:06:00Z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0x010100FD6189A1DC33894DA2CE514885FA884C</vt:lpwstr>
  </property>
</Properties>
</file>