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166BCF" w14:textId="77777777" w:rsidR="002D56A2" w:rsidRPr="00007063" w:rsidRDefault="002D56A2">
      <w:pPr>
        <w:rPr>
          <w:color w:val="636C70" w:themeColor="text2"/>
        </w:rPr>
      </w:pPr>
    </w:p>
    <w:p w14:paraId="091CF84B" w14:textId="4CBB3ACD" w:rsidR="00F3103E" w:rsidRPr="00007063" w:rsidRDefault="00FF359B" w:rsidP="00674F90">
      <w:pPr>
        <w:rPr>
          <w:rFonts w:asciiTheme="minorHAnsi" w:hAnsiTheme="minorHAnsi" w:cstheme="minorHAnsi"/>
          <w:b/>
          <w:color w:val="636C70" w:themeColor="text2"/>
          <w:sz w:val="28"/>
          <w:szCs w:val="28"/>
        </w:rPr>
      </w:pPr>
      <w:r w:rsidRPr="00007063">
        <w:rPr>
          <w:rFonts w:asciiTheme="minorHAnsi" w:hAnsiTheme="minorHAnsi" w:cstheme="minorHAnsi"/>
          <w:b/>
          <w:color w:val="636C70" w:themeColor="text2"/>
          <w:sz w:val="28"/>
          <w:szCs w:val="28"/>
        </w:rPr>
        <w:t>Job Description</w:t>
      </w:r>
    </w:p>
    <w:p w14:paraId="32082758" w14:textId="77777777" w:rsidR="000F1543" w:rsidRPr="00007063" w:rsidRDefault="000F1543" w:rsidP="00674F90">
      <w:pPr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</w:pPr>
    </w:p>
    <w:p w14:paraId="02063A57" w14:textId="16030E5F" w:rsidR="00674F90" w:rsidRPr="00007063" w:rsidRDefault="00FF359B" w:rsidP="00674F90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 w:rsidRPr="00007063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Job Title</w:t>
      </w:r>
      <w:r w:rsidR="00674F90" w:rsidRPr="00007063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 xml:space="preserve">: </w:t>
      </w:r>
      <w:r w:rsidR="00007063" w:rsidRPr="00007063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Security Guard</w:t>
      </w:r>
    </w:p>
    <w:p w14:paraId="6AE0710C" w14:textId="5D875E32" w:rsidR="00674F90" w:rsidRPr="00007063" w:rsidRDefault="00FF359B" w:rsidP="00674F90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 w:rsidRPr="00007063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Department</w:t>
      </w:r>
      <w:r w:rsidR="00674F90" w:rsidRPr="00007063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:</w:t>
      </w:r>
      <w:r w:rsidR="00674F90" w:rsidRPr="00007063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 </w:t>
      </w:r>
      <w:r w:rsidRPr="00007063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Transport</w:t>
      </w:r>
    </w:p>
    <w:p w14:paraId="2656F049" w14:textId="18B8B0A0" w:rsidR="00FF359B" w:rsidRPr="00007063" w:rsidRDefault="00FF359B" w:rsidP="00FF359B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 w:rsidRPr="00007063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Reporting To:</w:t>
      </w:r>
      <w:r w:rsidRPr="00007063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 Transport Manager</w:t>
      </w:r>
    </w:p>
    <w:p w14:paraId="701B90EC" w14:textId="45633D8D" w:rsidR="00355C4F" w:rsidRPr="00007063" w:rsidRDefault="00674F90" w:rsidP="00276744">
      <w:pPr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</w:pPr>
      <w:r w:rsidRPr="00007063">
        <w:rPr>
          <w:rFonts w:asciiTheme="minorHAnsi" w:hAnsiTheme="minorHAnsi" w:cstheme="minorHAnsi"/>
          <w:b/>
          <w:noProof/>
          <w:color w:val="636C70" w:themeColor="text2"/>
          <w:sz w:val="20"/>
          <w:szCs w:val="20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3D33E0" wp14:editId="2427826C">
                <wp:simplePos x="0" y="0"/>
                <wp:positionH relativeFrom="column">
                  <wp:posOffset>0</wp:posOffset>
                </wp:positionH>
                <wp:positionV relativeFrom="paragraph">
                  <wp:posOffset>76835</wp:posOffset>
                </wp:positionV>
                <wp:extent cx="5880100" cy="0"/>
                <wp:effectExtent l="0" t="0" r="0" b="0"/>
                <wp:wrapNone/>
                <wp:docPr id="2027180272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801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23F24F2" id="Straight Connector 9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6.05pt" to="463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" strokecolor="#636c70 [3215]" strokeweight="1pt">
                <v:stroke joinstyle="miter"/>
              </v:line>
            </w:pict>
          </mc:Fallback>
        </mc:AlternateContent>
      </w:r>
    </w:p>
    <w:p w14:paraId="21C9A48A" w14:textId="77777777" w:rsidR="00674F90" w:rsidRPr="00007063" w:rsidRDefault="00674F90" w:rsidP="00674F90">
      <w:pPr>
        <w:rPr>
          <w:rFonts w:asciiTheme="minorHAnsi" w:hAnsiTheme="minorHAnsi" w:cstheme="minorHAnsi"/>
          <w:color w:val="636C70" w:themeColor="text2"/>
          <w:sz w:val="20"/>
          <w:szCs w:val="20"/>
          <w:lang w:val="en-AU"/>
        </w:rPr>
      </w:pPr>
    </w:p>
    <w:p w14:paraId="23E5265A" w14:textId="77777777" w:rsidR="0062615F" w:rsidRPr="00007063" w:rsidRDefault="0062615F" w:rsidP="008B63AD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007063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WORKING HOURS / ROSTER</w:t>
      </w:r>
    </w:p>
    <w:p w14:paraId="28FD1F37" w14:textId="77777777" w:rsidR="0062615F" w:rsidRPr="00007063" w:rsidRDefault="0062615F" w:rsidP="008B63AD">
      <w:pPr>
        <w:pStyle w:val="NoSpacing"/>
        <w:numPr>
          <w:ilvl w:val="0"/>
          <w:numId w:val="1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07063">
        <w:rPr>
          <w:rFonts w:asciiTheme="minorHAnsi" w:hAnsiTheme="minorHAnsi" w:cstheme="minorHAnsi"/>
          <w:color w:val="636C70" w:themeColor="text2"/>
          <w:sz w:val="20"/>
          <w:szCs w:val="20"/>
        </w:rPr>
        <w:t>Normal working hours are:</w:t>
      </w:r>
    </w:p>
    <w:p w14:paraId="11A356A0" w14:textId="77777777" w:rsidR="0062615F" w:rsidRPr="00007063" w:rsidRDefault="0062615F" w:rsidP="008B63AD">
      <w:pPr>
        <w:pStyle w:val="NoSpacing"/>
        <w:numPr>
          <w:ilvl w:val="0"/>
          <w:numId w:val="4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07063">
        <w:rPr>
          <w:rFonts w:asciiTheme="minorHAnsi" w:hAnsiTheme="minorHAnsi" w:cstheme="minorHAnsi"/>
          <w:color w:val="636C70" w:themeColor="text2"/>
          <w:sz w:val="20"/>
          <w:szCs w:val="20"/>
        </w:rPr>
        <w:t>Monday to Friday: 8:00am – 5:00pm</w:t>
      </w:r>
    </w:p>
    <w:p w14:paraId="423F0334" w14:textId="71C88C95" w:rsidR="0062615F" w:rsidRPr="00007063" w:rsidRDefault="00204C8B" w:rsidP="008B63AD">
      <w:pPr>
        <w:pStyle w:val="NoSpacing"/>
        <w:numPr>
          <w:ilvl w:val="0"/>
          <w:numId w:val="4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07063">
        <w:rPr>
          <w:rFonts w:asciiTheme="minorHAnsi" w:hAnsiTheme="minorHAnsi" w:cstheme="minorHAnsi"/>
          <w:color w:val="636C70" w:themeColor="text2"/>
          <w:sz w:val="20"/>
          <w:szCs w:val="20"/>
        </w:rPr>
        <w:t>Saturday: 8:00am – 10</w:t>
      </w:r>
      <w:r w:rsidR="0062615F" w:rsidRPr="00007063">
        <w:rPr>
          <w:rFonts w:asciiTheme="minorHAnsi" w:hAnsiTheme="minorHAnsi" w:cstheme="minorHAnsi"/>
          <w:color w:val="636C70" w:themeColor="text2"/>
          <w:sz w:val="20"/>
          <w:szCs w:val="20"/>
        </w:rPr>
        <w:t>:00</w:t>
      </w:r>
      <w:r w:rsidRPr="00007063">
        <w:rPr>
          <w:rFonts w:asciiTheme="minorHAnsi" w:hAnsiTheme="minorHAnsi" w:cstheme="minorHAnsi"/>
          <w:color w:val="636C70" w:themeColor="text2"/>
          <w:sz w:val="20"/>
          <w:szCs w:val="20"/>
        </w:rPr>
        <w:t>a</w:t>
      </w:r>
      <w:r w:rsidR="0062615F" w:rsidRPr="00007063">
        <w:rPr>
          <w:rFonts w:asciiTheme="minorHAnsi" w:hAnsiTheme="minorHAnsi" w:cstheme="minorHAnsi"/>
          <w:color w:val="636C70" w:themeColor="text2"/>
          <w:sz w:val="20"/>
          <w:szCs w:val="20"/>
        </w:rPr>
        <w:t>m</w:t>
      </w:r>
    </w:p>
    <w:p w14:paraId="066ABBE2" w14:textId="77777777" w:rsidR="0062615F" w:rsidRPr="00007063" w:rsidRDefault="0062615F" w:rsidP="008B63AD">
      <w:pPr>
        <w:pStyle w:val="NoSpacing"/>
        <w:numPr>
          <w:ilvl w:val="0"/>
          <w:numId w:val="1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07063">
        <w:rPr>
          <w:rFonts w:asciiTheme="minorHAnsi" w:hAnsiTheme="minorHAnsi" w:cstheme="minorHAnsi"/>
          <w:color w:val="636C70" w:themeColor="text2"/>
          <w:sz w:val="20"/>
          <w:szCs w:val="20"/>
        </w:rPr>
        <w:t>The Employee may be required to work reasonable overtime, including after-hours, weekends, or public holidays, in accordance with business and operational requirements.</w:t>
      </w:r>
    </w:p>
    <w:p w14:paraId="47B68659" w14:textId="77777777" w:rsidR="0062615F" w:rsidRPr="00007063" w:rsidRDefault="0062615F" w:rsidP="0062615F">
      <w:pPr>
        <w:pStyle w:val="NoSpacing"/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32C25F91" w14:textId="4F8FB280" w:rsidR="00730CAD" w:rsidRPr="00007063" w:rsidRDefault="0062615F" w:rsidP="00827969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007063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KEY RESPONSIBILITIES AND DUTIES</w:t>
      </w:r>
    </w:p>
    <w:p w14:paraId="20419E07" w14:textId="77777777" w:rsidR="00007063" w:rsidRPr="00007063" w:rsidRDefault="00007063" w:rsidP="00007063">
      <w:pPr>
        <w:pStyle w:val="NoSpacing"/>
        <w:numPr>
          <w:ilvl w:val="0"/>
          <w:numId w:val="26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07063">
        <w:rPr>
          <w:rFonts w:asciiTheme="minorHAnsi" w:hAnsiTheme="minorHAnsi" w:cstheme="minorHAnsi"/>
          <w:color w:val="636C70" w:themeColor="text2"/>
          <w:sz w:val="20"/>
          <w:szCs w:val="20"/>
        </w:rPr>
        <w:t>Site Security &amp; Access Control</w:t>
      </w:r>
    </w:p>
    <w:p w14:paraId="105840B2" w14:textId="77777777" w:rsidR="00007063" w:rsidRPr="00007063" w:rsidRDefault="00007063" w:rsidP="00007063">
      <w:pPr>
        <w:pStyle w:val="NoSpacing"/>
        <w:numPr>
          <w:ilvl w:val="1"/>
          <w:numId w:val="32"/>
        </w:numPr>
        <w:ind w:left="993" w:hanging="284"/>
        <w:rPr>
          <w:color w:val="636C70" w:themeColor="text2"/>
          <w:sz w:val="20"/>
          <w:szCs w:val="20"/>
        </w:rPr>
      </w:pPr>
      <w:r w:rsidRPr="00007063">
        <w:rPr>
          <w:color w:val="636C70" w:themeColor="text2"/>
          <w:sz w:val="20"/>
          <w:szCs w:val="20"/>
        </w:rPr>
        <w:t xml:space="preserve">Control access to company premises by verifying employees, visitors, contractors, and suppliers before entry. </w:t>
      </w:r>
    </w:p>
    <w:p w14:paraId="24B6B173" w14:textId="77777777" w:rsidR="00007063" w:rsidRPr="00007063" w:rsidRDefault="00007063" w:rsidP="00007063">
      <w:pPr>
        <w:pStyle w:val="NoSpacing"/>
        <w:numPr>
          <w:ilvl w:val="1"/>
          <w:numId w:val="32"/>
        </w:numPr>
        <w:ind w:left="993" w:hanging="284"/>
        <w:rPr>
          <w:color w:val="636C70" w:themeColor="text2"/>
          <w:sz w:val="20"/>
          <w:szCs w:val="20"/>
        </w:rPr>
      </w:pPr>
      <w:r w:rsidRPr="00007063">
        <w:rPr>
          <w:color w:val="636C70" w:themeColor="text2"/>
          <w:sz w:val="20"/>
          <w:szCs w:val="20"/>
        </w:rPr>
        <w:t xml:space="preserve">Register all visitors, contractors, and vehicles entering and leaving the premises. </w:t>
      </w:r>
    </w:p>
    <w:p w14:paraId="0FC258E1" w14:textId="77777777" w:rsidR="00007063" w:rsidRPr="00007063" w:rsidRDefault="00007063" w:rsidP="00007063">
      <w:pPr>
        <w:pStyle w:val="NoSpacing"/>
        <w:numPr>
          <w:ilvl w:val="1"/>
          <w:numId w:val="32"/>
        </w:numPr>
        <w:ind w:left="993" w:hanging="284"/>
        <w:rPr>
          <w:color w:val="636C70" w:themeColor="text2"/>
          <w:sz w:val="20"/>
          <w:szCs w:val="20"/>
        </w:rPr>
      </w:pPr>
      <w:r w:rsidRPr="00007063">
        <w:rPr>
          <w:color w:val="636C70" w:themeColor="text2"/>
          <w:sz w:val="20"/>
          <w:szCs w:val="20"/>
        </w:rPr>
        <w:t xml:space="preserve">Ensure all visitors comply with company security procedures and are escorted where required. </w:t>
      </w:r>
    </w:p>
    <w:p w14:paraId="2DD869E2" w14:textId="77777777" w:rsidR="00007063" w:rsidRPr="00007063" w:rsidRDefault="00007063" w:rsidP="00007063">
      <w:pPr>
        <w:pStyle w:val="NoSpacing"/>
        <w:numPr>
          <w:ilvl w:val="1"/>
          <w:numId w:val="32"/>
        </w:numPr>
        <w:ind w:left="993" w:hanging="284"/>
        <w:rPr>
          <w:color w:val="636C70" w:themeColor="text2"/>
          <w:sz w:val="20"/>
          <w:szCs w:val="20"/>
        </w:rPr>
      </w:pPr>
      <w:r w:rsidRPr="00007063">
        <w:rPr>
          <w:color w:val="636C70" w:themeColor="text2"/>
          <w:sz w:val="20"/>
          <w:szCs w:val="20"/>
        </w:rPr>
        <w:t xml:space="preserve">Monitor entry and exit points to prevent unauthorized access. </w:t>
      </w:r>
    </w:p>
    <w:p w14:paraId="6262DB24" w14:textId="77777777" w:rsidR="00007063" w:rsidRPr="00007063" w:rsidRDefault="00007063" w:rsidP="00007063">
      <w:pPr>
        <w:pStyle w:val="NoSpacing"/>
        <w:numPr>
          <w:ilvl w:val="1"/>
          <w:numId w:val="32"/>
        </w:numPr>
        <w:ind w:left="993" w:hanging="284"/>
        <w:rPr>
          <w:color w:val="636C70" w:themeColor="text2"/>
          <w:sz w:val="20"/>
          <w:szCs w:val="20"/>
        </w:rPr>
      </w:pPr>
      <w:r w:rsidRPr="00007063">
        <w:rPr>
          <w:color w:val="636C70" w:themeColor="text2"/>
          <w:sz w:val="20"/>
          <w:szCs w:val="20"/>
        </w:rPr>
        <w:t xml:space="preserve">Conduct bag and vehicle inspections where authorized by company policy. </w:t>
      </w:r>
    </w:p>
    <w:p w14:paraId="057DDE55" w14:textId="77777777" w:rsidR="00007063" w:rsidRPr="00007063" w:rsidRDefault="00007063" w:rsidP="00007063">
      <w:pPr>
        <w:pStyle w:val="NoSpacing"/>
        <w:numPr>
          <w:ilvl w:val="1"/>
          <w:numId w:val="32"/>
        </w:numPr>
        <w:ind w:left="993" w:hanging="284"/>
        <w:rPr>
          <w:color w:val="636C70" w:themeColor="text2"/>
          <w:sz w:val="20"/>
          <w:szCs w:val="20"/>
        </w:rPr>
      </w:pPr>
      <w:r w:rsidRPr="00007063">
        <w:rPr>
          <w:color w:val="636C70" w:themeColor="text2"/>
          <w:sz w:val="20"/>
          <w:szCs w:val="20"/>
        </w:rPr>
        <w:t xml:space="preserve">Ensure gates, doors, warehouses, offices, and other secured areas remain properly secured. </w:t>
      </w:r>
    </w:p>
    <w:p w14:paraId="48C705B8" w14:textId="77777777" w:rsidR="00007063" w:rsidRPr="00007063" w:rsidRDefault="00007063" w:rsidP="00007063">
      <w:pPr>
        <w:pStyle w:val="NoSpacing"/>
        <w:numPr>
          <w:ilvl w:val="1"/>
          <w:numId w:val="32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07063">
        <w:rPr>
          <w:rFonts w:asciiTheme="minorHAnsi" w:hAnsiTheme="minorHAnsi" w:cstheme="minorHAnsi"/>
          <w:bCs/>
          <w:color w:val="636C70" w:themeColor="text2"/>
          <w:sz w:val="20"/>
          <w:szCs w:val="20"/>
        </w:rPr>
        <w:t>Check employees entering the premises to ensure they are wearing the required company-issued uniforms and Personal Protective Equipment (PPE) as required for their work area.</w:t>
      </w:r>
      <w:r w:rsidRPr="00007063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 </w:t>
      </w:r>
    </w:p>
    <w:p w14:paraId="16334F72" w14:textId="77777777" w:rsidR="00007063" w:rsidRPr="00007063" w:rsidRDefault="00007063" w:rsidP="00007063">
      <w:pPr>
        <w:pStyle w:val="NoSpacing"/>
        <w:numPr>
          <w:ilvl w:val="1"/>
          <w:numId w:val="32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07063">
        <w:rPr>
          <w:rFonts w:asciiTheme="minorHAnsi" w:hAnsiTheme="minorHAnsi" w:cstheme="minorHAnsi"/>
          <w:bCs/>
          <w:color w:val="636C70" w:themeColor="text2"/>
          <w:sz w:val="20"/>
          <w:szCs w:val="20"/>
        </w:rPr>
        <w:t>Report employees who fail to comply with uniform and PPE requirements to the Administration &amp; HR Manager or relevant Department Supervisor for follow-up action.</w:t>
      </w:r>
    </w:p>
    <w:p w14:paraId="497B7598" w14:textId="77777777" w:rsidR="00007063" w:rsidRPr="00007063" w:rsidRDefault="00007063" w:rsidP="00007063">
      <w:pPr>
        <w:pStyle w:val="NoSpacing"/>
        <w:numPr>
          <w:ilvl w:val="0"/>
          <w:numId w:val="26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07063">
        <w:rPr>
          <w:rFonts w:asciiTheme="minorHAnsi" w:hAnsiTheme="minorHAnsi" w:cstheme="minorHAnsi"/>
          <w:color w:val="636C70" w:themeColor="text2"/>
          <w:sz w:val="20"/>
          <w:szCs w:val="20"/>
        </w:rPr>
        <w:t>Patrol &amp; Surveillance</w:t>
      </w:r>
    </w:p>
    <w:p w14:paraId="205B365E" w14:textId="77777777" w:rsidR="00007063" w:rsidRPr="00007063" w:rsidRDefault="00007063" w:rsidP="00007063">
      <w:pPr>
        <w:pStyle w:val="NoSpacing"/>
        <w:numPr>
          <w:ilvl w:val="0"/>
          <w:numId w:val="27"/>
        </w:numPr>
        <w:ind w:left="993" w:hanging="284"/>
        <w:rPr>
          <w:color w:val="636C70" w:themeColor="text2"/>
          <w:sz w:val="20"/>
          <w:szCs w:val="20"/>
        </w:rPr>
      </w:pPr>
      <w:r w:rsidRPr="00007063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Conduct regular patrols of company buildings, warehouses, workshops, yards, accommodation, and perimeter fencing. </w:t>
      </w:r>
    </w:p>
    <w:p w14:paraId="66416812" w14:textId="77777777" w:rsidR="00007063" w:rsidRPr="00007063" w:rsidRDefault="00007063" w:rsidP="00007063">
      <w:pPr>
        <w:pStyle w:val="NoSpacing"/>
        <w:numPr>
          <w:ilvl w:val="0"/>
          <w:numId w:val="27"/>
        </w:numPr>
        <w:ind w:left="993" w:hanging="284"/>
        <w:rPr>
          <w:color w:val="636C70" w:themeColor="text2"/>
          <w:sz w:val="20"/>
          <w:szCs w:val="20"/>
        </w:rPr>
      </w:pPr>
      <w:r w:rsidRPr="00007063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Monitor company premises for suspicious activities, security breaches, hazards, or unsafe conditions. </w:t>
      </w:r>
    </w:p>
    <w:p w14:paraId="76427605" w14:textId="77777777" w:rsidR="00007063" w:rsidRPr="00007063" w:rsidRDefault="00007063" w:rsidP="00007063">
      <w:pPr>
        <w:pStyle w:val="NoSpacing"/>
        <w:numPr>
          <w:ilvl w:val="0"/>
          <w:numId w:val="27"/>
        </w:numPr>
        <w:ind w:left="993" w:hanging="284"/>
        <w:rPr>
          <w:color w:val="636C70" w:themeColor="text2"/>
          <w:sz w:val="20"/>
          <w:szCs w:val="20"/>
        </w:rPr>
      </w:pPr>
      <w:r w:rsidRPr="00007063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Ensure company property, vehicles, equipment, and inventory are adequately protected. </w:t>
      </w:r>
    </w:p>
    <w:p w14:paraId="6EB684D7" w14:textId="77777777" w:rsidR="00007063" w:rsidRPr="00007063" w:rsidRDefault="00007063" w:rsidP="00007063">
      <w:pPr>
        <w:pStyle w:val="NoSpacing"/>
        <w:numPr>
          <w:ilvl w:val="0"/>
          <w:numId w:val="27"/>
        </w:numPr>
        <w:ind w:left="993" w:hanging="284"/>
        <w:rPr>
          <w:color w:val="636C70" w:themeColor="text2"/>
          <w:sz w:val="20"/>
          <w:szCs w:val="20"/>
        </w:rPr>
      </w:pPr>
      <w:r w:rsidRPr="00007063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Report any signs of theft, vandalism, trespassing, or damage immediately. </w:t>
      </w:r>
    </w:p>
    <w:p w14:paraId="6B132304" w14:textId="77777777" w:rsidR="00007063" w:rsidRPr="00007063" w:rsidRDefault="00007063" w:rsidP="00007063">
      <w:pPr>
        <w:pStyle w:val="NoSpacing"/>
        <w:numPr>
          <w:ilvl w:val="0"/>
          <w:numId w:val="27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07063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Monitor CCTV systems (where applicable) and report irregularities. </w:t>
      </w:r>
    </w:p>
    <w:p w14:paraId="5833347B" w14:textId="77777777" w:rsidR="00007063" w:rsidRPr="00007063" w:rsidRDefault="00007063" w:rsidP="00007063">
      <w:pPr>
        <w:pStyle w:val="NoSpacing"/>
        <w:numPr>
          <w:ilvl w:val="0"/>
          <w:numId w:val="26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07063">
        <w:rPr>
          <w:rFonts w:asciiTheme="minorHAnsi" w:hAnsiTheme="minorHAnsi" w:cstheme="minorHAnsi"/>
          <w:color w:val="636C70" w:themeColor="text2"/>
          <w:sz w:val="20"/>
          <w:szCs w:val="20"/>
        </w:rPr>
        <w:t>Incident Reporting</w:t>
      </w:r>
    </w:p>
    <w:p w14:paraId="3F713F68" w14:textId="77777777" w:rsidR="00007063" w:rsidRPr="00007063" w:rsidRDefault="00007063" w:rsidP="00007063">
      <w:pPr>
        <w:pStyle w:val="NoSpacing"/>
        <w:numPr>
          <w:ilvl w:val="0"/>
          <w:numId w:val="28"/>
        </w:numPr>
        <w:ind w:left="993" w:hanging="284"/>
        <w:rPr>
          <w:color w:val="636C70" w:themeColor="text2"/>
          <w:sz w:val="20"/>
          <w:szCs w:val="20"/>
        </w:rPr>
      </w:pPr>
      <w:r w:rsidRPr="00007063">
        <w:rPr>
          <w:rFonts w:asciiTheme="minorHAnsi" w:hAnsiTheme="minorHAnsi" w:cstheme="minorHAnsi"/>
          <w:color w:val="636C70" w:themeColor="text2"/>
          <w:sz w:val="20"/>
          <w:szCs w:val="20"/>
        </w:rPr>
        <w:t>Record all incidents, accidents, security breaches, and unusual occurr</w:t>
      </w:r>
      <w:r w:rsidRPr="00007063">
        <w:rPr>
          <w:color w:val="636C70" w:themeColor="text2"/>
          <w:sz w:val="20"/>
          <w:szCs w:val="20"/>
        </w:rPr>
        <w:t>ences in the Security Log Book.</w:t>
      </w:r>
    </w:p>
    <w:p w14:paraId="769A41C2" w14:textId="77777777" w:rsidR="00007063" w:rsidRPr="00007063" w:rsidRDefault="00007063" w:rsidP="00007063">
      <w:pPr>
        <w:pStyle w:val="NoSpacing"/>
        <w:numPr>
          <w:ilvl w:val="0"/>
          <w:numId w:val="28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07063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Prepare accurate daily security reports and incident reports. </w:t>
      </w:r>
    </w:p>
    <w:p w14:paraId="16D9AC89" w14:textId="77777777" w:rsidR="00007063" w:rsidRPr="00007063" w:rsidRDefault="00007063" w:rsidP="00007063">
      <w:pPr>
        <w:pStyle w:val="NoSpacing"/>
        <w:numPr>
          <w:ilvl w:val="0"/>
          <w:numId w:val="28"/>
        </w:numPr>
        <w:ind w:left="993" w:hanging="284"/>
        <w:rPr>
          <w:color w:val="636C70" w:themeColor="text2"/>
          <w:sz w:val="20"/>
          <w:szCs w:val="20"/>
        </w:rPr>
      </w:pPr>
      <w:r w:rsidRPr="00007063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Immediately notify the Administration &amp; HR Manager of security incidents requiring management attention. </w:t>
      </w:r>
    </w:p>
    <w:p w14:paraId="37BCBD64" w14:textId="77777777" w:rsidR="00007063" w:rsidRPr="00007063" w:rsidRDefault="00007063" w:rsidP="00007063">
      <w:pPr>
        <w:pStyle w:val="NoSpacing"/>
        <w:numPr>
          <w:ilvl w:val="0"/>
          <w:numId w:val="28"/>
        </w:numPr>
        <w:ind w:left="993" w:hanging="284"/>
        <w:rPr>
          <w:color w:val="636C70" w:themeColor="text2"/>
          <w:sz w:val="20"/>
          <w:szCs w:val="20"/>
        </w:rPr>
      </w:pPr>
      <w:r w:rsidRPr="00007063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Assist with investigations relating to theft, property damage, misconduct, or security concerns. </w:t>
      </w:r>
    </w:p>
    <w:p w14:paraId="5EBA72F4" w14:textId="77777777" w:rsidR="00007063" w:rsidRPr="00007063" w:rsidRDefault="00007063" w:rsidP="00007063">
      <w:pPr>
        <w:pStyle w:val="NoSpacing"/>
        <w:numPr>
          <w:ilvl w:val="0"/>
          <w:numId w:val="28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07063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Maintain accurate records of after-hours vehicle movements and visitor access. </w:t>
      </w:r>
    </w:p>
    <w:p w14:paraId="31D8DB60" w14:textId="77777777" w:rsidR="00007063" w:rsidRPr="00007063" w:rsidRDefault="00007063" w:rsidP="00007063">
      <w:pPr>
        <w:pStyle w:val="NoSpacing"/>
        <w:numPr>
          <w:ilvl w:val="0"/>
          <w:numId w:val="26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07063">
        <w:rPr>
          <w:rFonts w:asciiTheme="minorHAnsi" w:hAnsiTheme="minorHAnsi" w:cstheme="minorHAnsi"/>
          <w:color w:val="636C70" w:themeColor="text2"/>
          <w:sz w:val="20"/>
          <w:szCs w:val="20"/>
        </w:rPr>
        <w:t>Vehicle &amp; Yard Monitoring</w:t>
      </w:r>
    </w:p>
    <w:p w14:paraId="6764B875" w14:textId="77777777" w:rsidR="00007063" w:rsidRPr="00007063" w:rsidRDefault="00007063" w:rsidP="00007063">
      <w:pPr>
        <w:pStyle w:val="NoSpacing"/>
        <w:numPr>
          <w:ilvl w:val="0"/>
          <w:numId w:val="29"/>
        </w:numPr>
        <w:ind w:left="993" w:hanging="284"/>
        <w:rPr>
          <w:color w:val="636C70" w:themeColor="text2"/>
          <w:sz w:val="20"/>
          <w:szCs w:val="20"/>
        </w:rPr>
      </w:pPr>
      <w:r w:rsidRPr="00007063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Monitor company vehicle movements during and after business hours. </w:t>
      </w:r>
    </w:p>
    <w:p w14:paraId="1E053E64" w14:textId="77777777" w:rsidR="00007063" w:rsidRPr="00007063" w:rsidRDefault="00007063" w:rsidP="00007063">
      <w:pPr>
        <w:pStyle w:val="NoSpacing"/>
        <w:numPr>
          <w:ilvl w:val="0"/>
          <w:numId w:val="29"/>
        </w:numPr>
        <w:ind w:left="993" w:hanging="284"/>
        <w:rPr>
          <w:color w:val="636C70" w:themeColor="text2"/>
          <w:sz w:val="20"/>
          <w:szCs w:val="20"/>
        </w:rPr>
      </w:pPr>
      <w:r w:rsidRPr="00007063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Verify that all vehicle movements are </w:t>
      </w:r>
      <w:r w:rsidRPr="00007063">
        <w:rPr>
          <w:color w:val="636C70" w:themeColor="text2"/>
          <w:sz w:val="20"/>
          <w:szCs w:val="20"/>
        </w:rPr>
        <w:t>authorized</w:t>
      </w:r>
      <w:r w:rsidRPr="00007063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. </w:t>
      </w:r>
    </w:p>
    <w:p w14:paraId="4A374CA8" w14:textId="77777777" w:rsidR="00007063" w:rsidRPr="00007063" w:rsidRDefault="00007063" w:rsidP="00007063">
      <w:pPr>
        <w:pStyle w:val="NoSpacing"/>
        <w:numPr>
          <w:ilvl w:val="0"/>
          <w:numId w:val="29"/>
        </w:numPr>
        <w:ind w:left="993" w:hanging="284"/>
        <w:rPr>
          <w:color w:val="636C70" w:themeColor="text2"/>
          <w:sz w:val="20"/>
          <w:szCs w:val="20"/>
        </w:rPr>
      </w:pPr>
      <w:r w:rsidRPr="00007063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Record after-hours vehicle usage and report any unauthorized vehicle movements. </w:t>
      </w:r>
    </w:p>
    <w:p w14:paraId="4684AA10" w14:textId="77777777" w:rsidR="00007063" w:rsidRPr="00007063" w:rsidRDefault="00007063" w:rsidP="00007063">
      <w:pPr>
        <w:pStyle w:val="NoSpacing"/>
        <w:numPr>
          <w:ilvl w:val="0"/>
          <w:numId w:val="29"/>
        </w:numPr>
        <w:ind w:left="993" w:hanging="284"/>
        <w:rPr>
          <w:color w:val="636C70" w:themeColor="text2"/>
          <w:sz w:val="20"/>
          <w:szCs w:val="20"/>
        </w:rPr>
      </w:pPr>
      <w:r w:rsidRPr="00007063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Conduct regular inspections of company yards and parking areas. </w:t>
      </w:r>
    </w:p>
    <w:p w14:paraId="6A7D0A44" w14:textId="77777777" w:rsidR="00007063" w:rsidRPr="00007063" w:rsidRDefault="00007063" w:rsidP="00007063">
      <w:pPr>
        <w:pStyle w:val="NoSpacing"/>
        <w:numPr>
          <w:ilvl w:val="0"/>
          <w:numId w:val="29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07063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Report damaged property, unsafe conditions, or security risks immediately. </w:t>
      </w:r>
    </w:p>
    <w:p w14:paraId="59FFC677" w14:textId="77777777" w:rsidR="00007063" w:rsidRPr="00007063" w:rsidRDefault="00007063" w:rsidP="00007063">
      <w:pPr>
        <w:pStyle w:val="NoSpacing"/>
        <w:numPr>
          <w:ilvl w:val="0"/>
          <w:numId w:val="26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07063">
        <w:rPr>
          <w:rFonts w:asciiTheme="minorHAnsi" w:hAnsiTheme="minorHAnsi" w:cstheme="minorHAnsi"/>
          <w:color w:val="636C70" w:themeColor="text2"/>
          <w:sz w:val="20"/>
          <w:szCs w:val="20"/>
        </w:rPr>
        <w:t>Emergency Response</w:t>
      </w:r>
    </w:p>
    <w:p w14:paraId="446DB56C" w14:textId="77777777" w:rsidR="00007063" w:rsidRPr="00007063" w:rsidRDefault="00007063" w:rsidP="00007063">
      <w:pPr>
        <w:pStyle w:val="NoSpacing"/>
        <w:numPr>
          <w:ilvl w:val="0"/>
          <w:numId w:val="30"/>
        </w:numPr>
        <w:ind w:left="993" w:hanging="284"/>
        <w:rPr>
          <w:color w:val="636C70" w:themeColor="text2"/>
          <w:sz w:val="20"/>
          <w:szCs w:val="20"/>
        </w:rPr>
      </w:pPr>
      <w:r w:rsidRPr="00007063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Respond promptly to emergencies including fire alarms, accidents, medical emergencies, security incidents, and natural disasters. </w:t>
      </w:r>
    </w:p>
    <w:p w14:paraId="3FD5C32E" w14:textId="77777777" w:rsidR="00007063" w:rsidRPr="00007063" w:rsidRDefault="00007063" w:rsidP="00007063">
      <w:pPr>
        <w:pStyle w:val="NoSpacing"/>
        <w:numPr>
          <w:ilvl w:val="0"/>
          <w:numId w:val="30"/>
        </w:numPr>
        <w:ind w:left="993" w:hanging="284"/>
        <w:rPr>
          <w:color w:val="636C70" w:themeColor="text2"/>
          <w:sz w:val="20"/>
          <w:szCs w:val="20"/>
        </w:rPr>
      </w:pPr>
      <w:r w:rsidRPr="00007063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Assist with emergency evacuations in accordance with company procedures. </w:t>
      </w:r>
    </w:p>
    <w:p w14:paraId="06AD987A" w14:textId="77777777" w:rsidR="00007063" w:rsidRPr="00007063" w:rsidRDefault="00007063" w:rsidP="00007063">
      <w:pPr>
        <w:pStyle w:val="NoSpacing"/>
        <w:numPr>
          <w:ilvl w:val="0"/>
          <w:numId w:val="30"/>
        </w:numPr>
        <w:ind w:left="993" w:hanging="284"/>
        <w:rPr>
          <w:color w:val="636C70" w:themeColor="text2"/>
          <w:sz w:val="20"/>
          <w:szCs w:val="20"/>
        </w:rPr>
      </w:pPr>
      <w:r w:rsidRPr="00007063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Contact emergency services when required. </w:t>
      </w:r>
    </w:p>
    <w:p w14:paraId="4CBF2EDA" w14:textId="77777777" w:rsidR="00007063" w:rsidRPr="00007063" w:rsidRDefault="00007063" w:rsidP="00007063">
      <w:pPr>
        <w:pStyle w:val="NoSpacing"/>
        <w:numPr>
          <w:ilvl w:val="0"/>
          <w:numId w:val="30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07063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Protect company personnel and assets until further assistance arrives. </w:t>
      </w:r>
    </w:p>
    <w:p w14:paraId="5D753351" w14:textId="77777777" w:rsidR="00007063" w:rsidRPr="00007063" w:rsidRDefault="00007063" w:rsidP="00007063">
      <w:pPr>
        <w:pStyle w:val="NoSpacing"/>
        <w:numPr>
          <w:ilvl w:val="0"/>
          <w:numId w:val="26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07063">
        <w:rPr>
          <w:rFonts w:asciiTheme="minorHAnsi" w:hAnsiTheme="minorHAnsi" w:cstheme="minorHAnsi"/>
          <w:color w:val="636C70" w:themeColor="text2"/>
          <w:sz w:val="20"/>
          <w:szCs w:val="20"/>
        </w:rPr>
        <w:lastRenderedPageBreak/>
        <w:t>Safety &amp; Compliance</w:t>
      </w:r>
    </w:p>
    <w:p w14:paraId="743E8742" w14:textId="77777777" w:rsidR="00007063" w:rsidRPr="00007063" w:rsidRDefault="00007063" w:rsidP="00007063">
      <w:pPr>
        <w:pStyle w:val="NoSpacing"/>
        <w:numPr>
          <w:ilvl w:val="0"/>
          <w:numId w:val="31"/>
        </w:numPr>
        <w:ind w:left="993" w:hanging="284"/>
        <w:rPr>
          <w:color w:val="636C70" w:themeColor="text2"/>
          <w:sz w:val="20"/>
          <w:szCs w:val="20"/>
        </w:rPr>
      </w:pPr>
      <w:r w:rsidRPr="00007063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Ensure compliance with company security policies, Workplace Health &amp; Safety procedures, and emergency response plans. </w:t>
      </w:r>
    </w:p>
    <w:p w14:paraId="1DD7F134" w14:textId="77777777" w:rsidR="00007063" w:rsidRPr="00007063" w:rsidRDefault="00007063" w:rsidP="00007063">
      <w:pPr>
        <w:pStyle w:val="NoSpacing"/>
        <w:numPr>
          <w:ilvl w:val="0"/>
          <w:numId w:val="31"/>
        </w:numPr>
        <w:ind w:left="993" w:hanging="284"/>
        <w:rPr>
          <w:color w:val="636C70" w:themeColor="text2"/>
          <w:sz w:val="20"/>
          <w:szCs w:val="20"/>
        </w:rPr>
      </w:pPr>
      <w:r w:rsidRPr="00007063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Wear the required uniform and Personal Protective Equipment (PPE) at all times. </w:t>
      </w:r>
    </w:p>
    <w:p w14:paraId="004D260C" w14:textId="77777777" w:rsidR="00007063" w:rsidRPr="00007063" w:rsidRDefault="00007063" w:rsidP="00007063">
      <w:pPr>
        <w:pStyle w:val="NoSpacing"/>
        <w:numPr>
          <w:ilvl w:val="0"/>
          <w:numId w:val="31"/>
        </w:numPr>
        <w:ind w:left="993" w:hanging="284"/>
        <w:rPr>
          <w:color w:val="636C70" w:themeColor="text2"/>
          <w:sz w:val="20"/>
          <w:szCs w:val="20"/>
        </w:rPr>
      </w:pPr>
      <w:r w:rsidRPr="00007063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Maintain a professional appearance and conduct while on duty. </w:t>
      </w:r>
    </w:p>
    <w:p w14:paraId="2AB938C8" w14:textId="77777777" w:rsidR="00007063" w:rsidRPr="00007063" w:rsidRDefault="00007063" w:rsidP="00007063">
      <w:pPr>
        <w:pStyle w:val="NoSpacing"/>
        <w:numPr>
          <w:ilvl w:val="0"/>
          <w:numId w:val="31"/>
        </w:numPr>
        <w:ind w:left="993" w:hanging="284"/>
        <w:rPr>
          <w:color w:val="636C70" w:themeColor="text2"/>
          <w:sz w:val="20"/>
          <w:szCs w:val="20"/>
        </w:rPr>
      </w:pPr>
      <w:r w:rsidRPr="00007063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Ensure security equipment is maintained and operational. </w:t>
      </w:r>
    </w:p>
    <w:p w14:paraId="1EC420C2" w14:textId="77777777" w:rsidR="00007063" w:rsidRPr="00007063" w:rsidRDefault="00007063" w:rsidP="00007063">
      <w:pPr>
        <w:pStyle w:val="NoSpacing"/>
        <w:numPr>
          <w:ilvl w:val="0"/>
          <w:numId w:val="31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07063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Report safety hazards immediately. </w:t>
      </w:r>
    </w:p>
    <w:p w14:paraId="453E3C10" w14:textId="77777777" w:rsidR="0062615F" w:rsidRPr="00007063" w:rsidRDefault="0062615F" w:rsidP="0062615F">
      <w:pPr>
        <w:pStyle w:val="NoSpacing"/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7F931D55" w14:textId="77777777" w:rsidR="0062615F" w:rsidRPr="00007063" w:rsidRDefault="0062615F" w:rsidP="008B63AD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007063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MEETINGS</w:t>
      </w:r>
    </w:p>
    <w:p w14:paraId="49D938D2" w14:textId="64DB5EA1" w:rsidR="0062615F" w:rsidRPr="00007063" w:rsidRDefault="0062615F" w:rsidP="008B63AD">
      <w:pPr>
        <w:pStyle w:val="NoSpacing"/>
        <w:numPr>
          <w:ilvl w:val="0"/>
          <w:numId w:val="15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07063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Attend </w:t>
      </w:r>
      <w:r w:rsidR="00377500" w:rsidRPr="00007063">
        <w:rPr>
          <w:rFonts w:asciiTheme="minorHAnsi" w:hAnsiTheme="minorHAnsi" w:cstheme="minorHAnsi"/>
          <w:color w:val="636C70" w:themeColor="text2"/>
          <w:sz w:val="20"/>
          <w:szCs w:val="20"/>
        </w:rPr>
        <w:t>Transport Toolbox</w:t>
      </w:r>
      <w:r w:rsidRPr="00007063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 Meetings and any other meetings as reasonably required by the Company.</w:t>
      </w:r>
    </w:p>
    <w:p w14:paraId="2D659C58" w14:textId="77777777" w:rsidR="0062615F" w:rsidRPr="00007063" w:rsidRDefault="0062615F" w:rsidP="0062615F">
      <w:pPr>
        <w:pStyle w:val="NoSpacing"/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2E2B9D75" w14:textId="737CA00B" w:rsidR="0062615F" w:rsidRPr="00007063" w:rsidRDefault="0062615F" w:rsidP="008B63AD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007063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GENERAL</w:t>
      </w:r>
    </w:p>
    <w:p w14:paraId="5A4461E7" w14:textId="77777777" w:rsidR="0062615F" w:rsidRPr="00007063" w:rsidRDefault="0062615F" w:rsidP="008B63AD">
      <w:pPr>
        <w:pStyle w:val="NoSpacing"/>
        <w:numPr>
          <w:ilvl w:val="0"/>
          <w:numId w:val="16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07063">
        <w:rPr>
          <w:rFonts w:asciiTheme="minorHAnsi" w:hAnsiTheme="minorHAnsi" w:cstheme="minorHAnsi"/>
          <w:color w:val="636C70" w:themeColor="text2"/>
          <w:sz w:val="20"/>
          <w:szCs w:val="20"/>
        </w:rPr>
        <w:t>The Employee must perform all duties in accordance with Hi-Lift Company Ltd policies, procedures, and safety standards.</w:t>
      </w:r>
    </w:p>
    <w:p w14:paraId="40CCAEBF" w14:textId="19660317" w:rsidR="0062615F" w:rsidRPr="00007063" w:rsidRDefault="0062615F" w:rsidP="0062615F">
      <w:pPr>
        <w:pStyle w:val="NoSpacing"/>
        <w:numPr>
          <w:ilvl w:val="0"/>
          <w:numId w:val="16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07063">
        <w:rPr>
          <w:rFonts w:asciiTheme="minorHAnsi" w:hAnsiTheme="minorHAnsi" w:cstheme="minorHAnsi"/>
          <w:color w:val="636C70" w:themeColor="text2"/>
          <w:sz w:val="20"/>
          <w:szCs w:val="20"/>
        </w:rPr>
        <w:t>The Company reserves the right to vary duties consistent with the Employee’s role, skills, and operational requirements.</w:t>
      </w:r>
    </w:p>
    <w:p w14:paraId="65D9180A" w14:textId="77777777" w:rsidR="00730CAD" w:rsidRPr="00007063" w:rsidRDefault="00730CAD" w:rsidP="0062615F">
      <w:pPr>
        <w:pStyle w:val="NoSpacing"/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0B7D6DC7" w14:textId="253F7D61" w:rsidR="004F5B6D" w:rsidRPr="00007063" w:rsidRDefault="004F5B6D" w:rsidP="004F5B6D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007063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ACKNOWLEDGEMENT</w:t>
      </w:r>
    </w:p>
    <w:p w14:paraId="65E93505" w14:textId="77777777" w:rsidR="004F5B6D" w:rsidRPr="00007063" w:rsidRDefault="004F5B6D" w:rsidP="00827969">
      <w:pPr>
        <w:pStyle w:val="NoSpacing"/>
        <w:ind w:left="720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07063">
        <w:rPr>
          <w:rFonts w:asciiTheme="minorHAnsi" w:hAnsiTheme="minorHAnsi" w:cstheme="minorHAnsi"/>
          <w:color w:val="636C70" w:themeColor="text2"/>
          <w:sz w:val="20"/>
          <w:szCs w:val="20"/>
        </w:rPr>
        <w:t>By signing below, I confirm my acceptance of this Job Description and my commitment to carry out my duties to the best of my ability.</w:t>
      </w:r>
    </w:p>
    <w:p w14:paraId="1CA67D1C" w14:textId="77777777" w:rsidR="00827969" w:rsidRPr="00007063" w:rsidRDefault="00827969" w:rsidP="004F5B6D">
      <w:pPr>
        <w:pStyle w:val="NoSpacing"/>
        <w:spacing w:line="480" w:lineRule="auto"/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</w:p>
    <w:p w14:paraId="5B92AD55" w14:textId="77777777" w:rsidR="005D40F4" w:rsidRPr="00007063" w:rsidRDefault="005D40F4" w:rsidP="004F5B6D">
      <w:pPr>
        <w:pStyle w:val="NoSpacing"/>
        <w:spacing w:line="480" w:lineRule="auto"/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</w:p>
    <w:p w14:paraId="33410014" w14:textId="77777777" w:rsidR="004F5B6D" w:rsidRPr="00007063" w:rsidRDefault="004F5B6D" w:rsidP="004F5B6D">
      <w:pPr>
        <w:pStyle w:val="NoSpacing"/>
        <w:spacing w:line="480" w:lineRule="auto"/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007063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EMPLOYEE DETAILS</w:t>
      </w:r>
      <w:r w:rsidRPr="00007063">
        <w:rPr>
          <w:rFonts w:asciiTheme="minorHAnsi" w:hAnsiTheme="minorHAnsi" w:cstheme="minorHAnsi"/>
          <w:b/>
          <w:color w:val="636C70" w:themeColor="text2"/>
          <w:sz w:val="20"/>
          <w:szCs w:val="20"/>
        </w:rPr>
        <w:tab/>
      </w:r>
      <w:r w:rsidRPr="00007063">
        <w:rPr>
          <w:rFonts w:asciiTheme="minorHAnsi" w:hAnsiTheme="minorHAnsi" w:cstheme="minorHAnsi"/>
          <w:b/>
          <w:color w:val="636C70" w:themeColor="text2"/>
          <w:sz w:val="20"/>
          <w:szCs w:val="20"/>
        </w:rPr>
        <w:tab/>
      </w:r>
      <w:r w:rsidRPr="00007063">
        <w:rPr>
          <w:rFonts w:asciiTheme="minorHAnsi" w:hAnsiTheme="minorHAnsi" w:cstheme="minorHAnsi"/>
          <w:b/>
          <w:color w:val="636C70" w:themeColor="text2"/>
          <w:sz w:val="20"/>
          <w:szCs w:val="20"/>
        </w:rPr>
        <w:tab/>
      </w:r>
      <w:r w:rsidRPr="00007063">
        <w:rPr>
          <w:rFonts w:asciiTheme="minorHAnsi" w:hAnsiTheme="minorHAnsi" w:cstheme="minorHAnsi"/>
          <w:b/>
          <w:color w:val="636C70" w:themeColor="text2"/>
          <w:sz w:val="20"/>
          <w:szCs w:val="20"/>
        </w:rPr>
        <w:tab/>
      </w:r>
      <w:r w:rsidRPr="00007063">
        <w:rPr>
          <w:rFonts w:asciiTheme="minorHAnsi" w:hAnsiTheme="minorHAnsi" w:cstheme="minorHAnsi"/>
          <w:b/>
          <w:color w:val="636C70" w:themeColor="text2"/>
          <w:sz w:val="20"/>
          <w:szCs w:val="20"/>
        </w:rPr>
        <w:tab/>
        <w:t>FOR AND ON BEHALF OF HI-LIFT COMPANY LTD</w:t>
      </w:r>
    </w:p>
    <w:p w14:paraId="5FACC9AB" w14:textId="57402FCE" w:rsidR="004F5B6D" w:rsidRPr="00007063" w:rsidRDefault="004F5B6D" w:rsidP="004F5B6D">
      <w:pPr>
        <w:pStyle w:val="NoSpacing"/>
        <w:spacing w:line="480" w:lineRule="auto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07063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Employee Name: </w:t>
      </w:r>
      <w:r w:rsidRPr="00007063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07063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07063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07063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07063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07063">
        <w:rPr>
          <w:rFonts w:asciiTheme="minorHAnsi" w:hAnsiTheme="minorHAnsi" w:cstheme="minorHAnsi"/>
          <w:color w:val="636C70" w:themeColor="text2"/>
          <w:sz w:val="20"/>
          <w:szCs w:val="20"/>
        </w:rPr>
        <w:tab/>
        <w:t xml:space="preserve">Name: </w:t>
      </w:r>
      <w:r w:rsidRPr="00007063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07063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07063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07063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07063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07063">
        <w:rPr>
          <w:rFonts w:asciiTheme="minorHAnsi" w:hAnsiTheme="minorHAnsi" w:cstheme="minorHAnsi"/>
          <w:color w:val="636C70" w:themeColor="text2"/>
          <w:sz w:val="20"/>
          <w:szCs w:val="20"/>
        </w:rPr>
        <w:br/>
        <w:t xml:space="preserve">Position: </w:t>
      </w:r>
      <w:r w:rsidR="00007063">
        <w:rPr>
          <w:rFonts w:asciiTheme="minorHAnsi" w:hAnsiTheme="minorHAnsi" w:cstheme="minorHAnsi"/>
          <w:color w:val="636C70" w:themeColor="text2"/>
          <w:sz w:val="20"/>
          <w:szCs w:val="20"/>
        </w:rPr>
        <w:t>Security Guard</w:t>
      </w:r>
      <w:r w:rsidR="00007063">
        <w:rPr>
          <w:rFonts w:asciiTheme="minorHAnsi" w:hAnsiTheme="minorHAnsi" w:cstheme="minorHAnsi"/>
          <w:color w:val="636C70" w:themeColor="text2"/>
          <w:sz w:val="20"/>
          <w:szCs w:val="20"/>
        </w:rPr>
        <w:tab/>
      </w:r>
      <w:bookmarkStart w:id="0" w:name="_GoBack"/>
      <w:bookmarkEnd w:id="0"/>
      <w:r w:rsidR="00827969" w:rsidRPr="00007063">
        <w:rPr>
          <w:rFonts w:asciiTheme="minorHAnsi" w:hAnsiTheme="minorHAnsi" w:cstheme="minorHAnsi"/>
          <w:color w:val="636C70" w:themeColor="text2"/>
          <w:sz w:val="20"/>
          <w:szCs w:val="20"/>
        </w:rPr>
        <w:tab/>
      </w:r>
      <w:r w:rsidR="00827969" w:rsidRPr="00007063">
        <w:rPr>
          <w:rFonts w:asciiTheme="minorHAnsi" w:hAnsiTheme="minorHAnsi" w:cstheme="minorHAnsi"/>
          <w:color w:val="636C70" w:themeColor="text2"/>
          <w:sz w:val="20"/>
          <w:szCs w:val="20"/>
        </w:rPr>
        <w:tab/>
      </w:r>
      <w:r w:rsidR="00827969" w:rsidRPr="00007063">
        <w:rPr>
          <w:rFonts w:asciiTheme="minorHAnsi" w:hAnsiTheme="minorHAnsi" w:cstheme="minorHAnsi"/>
          <w:color w:val="636C70" w:themeColor="text2"/>
          <w:sz w:val="20"/>
          <w:szCs w:val="20"/>
        </w:rPr>
        <w:tab/>
      </w:r>
      <w:r w:rsidR="00BE13C1" w:rsidRPr="00007063">
        <w:rPr>
          <w:rFonts w:asciiTheme="minorHAnsi" w:hAnsiTheme="minorHAnsi" w:cstheme="minorHAnsi"/>
          <w:color w:val="636C70" w:themeColor="text2"/>
          <w:sz w:val="20"/>
          <w:szCs w:val="20"/>
        </w:rPr>
        <w:tab/>
      </w:r>
      <w:r w:rsidRPr="00007063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Position: </w:t>
      </w:r>
      <w:r w:rsidR="00827969" w:rsidRPr="00007063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="00827969" w:rsidRPr="00007063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="00827969" w:rsidRPr="00007063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="00827969" w:rsidRPr="00007063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</w:p>
    <w:p w14:paraId="02C18D20" w14:textId="77777777" w:rsidR="004F5B6D" w:rsidRPr="00007063" w:rsidRDefault="004F5B6D" w:rsidP="004F5B6D">
      <w:pPr>
        <w:pStyle w:val="NoSpacing"/>
        <w:spacing w:line="480" w:lineRule="auto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07063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Signature: </w:t>
      </w:r>
      <w:r w:rsidRPr="00007063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07063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07063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07063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07063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07063">
        <w:rPr>
          <w:rFonts w:asciiTheme="minorHAnsi" w:hAnsiTheme="minorHAnsi" w:cstheme="minorHAnsi"/>
          <w:color w:val="636C70" w:themeColor="text2"/>
          <w:sz w:val="20"/>
          <w:szCs w:val="20"/>
        </w:rPr>
        <w:tab/>
        <w:t xml:space="preserve">Signature: </w:t>
      </w:r>
      <w:r w:rsidRPr="00007063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07063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07063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07063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07063">
        <w:rPr>
          <w:rFonts w:asciiTheme="minorHAnsi" w:hAnsiTheme="minorHAnsi" w:cstheme="minorHAnsi"/>
          <w:color w:val="636C70" w:themeColor="text2"/>
          <w:sz w:val="20"/>
          <w:szCs w:val="20"/>
        </w:rPr>
        <w:br/>
        <w:t xml:space="preserve">Date: </w:t>
      </w:r>
      <w:r w:rsidRPr="00007063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07063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07063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07063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07063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07063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07063">
        <w:rPr>
          <w:rFonts w:asciiTheme="minorHAnsi" w:hAnsiTheme="minorHAnsi" w:cstheme="minorHAnsi"/>
          <w:color w:val="636C70" w:themeColor="text2"/>
          <w:sz w:val="20"/>
          <w:szCs w:val="20"/>
        </w:rPr>
        <w:tab/>
        <w:t xml:space="preserve">Date: </w:t>
      </w:r>
      <w:r w:rsidRPr="00007063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07063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07063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07063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07063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</w:p>
    <w:p w14:paraId="0C122615" w14:textId="77777777" w:rsidR="0062615F" w:rsidRPr="00007063" w:rsidRDefault="0062615F" w:rsidP="0062615F">
      <w:pPr>
        <w:pStyle w:val="NoSpacing"/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2F4BB6D7" w14:textId="77777777" w:rsidR="0062615F" w:rsidRPr="00007063" w:rsidRDefault="0062615F" w:rsidP="0062615F">
      <w:pPr>
        <w:pStyle w:val="NoSpacing"/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38BF8FB7" w14:textId="77777777" w:rsidR="0062615F" w:rsidRPr="00007063" w:rsidRDefault="0062615F" w:rsidP="00674F90">
      <w:pPr>
        <w:rPr>
          <w:rFonts w:asciiTheme="minorHAnsi" w:hAnsiTheme="minorHAnsi" w:cstheme="minorHAnsi"/>
          <w:color w:val="636C70" w:themeColor="text2"/>
          <w:sz w:val="20"/>
          <w:szCs w:val="20"/>
          <w:lang w:val="en-AU"/>
        </w:rPr>
      </w:pPr>
    </w:p>
    <w:sectPr w:rsidR="0062615F" w:rsidRPr="00007063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2CEE4E" w14:textId="77777777" w:rsidR="007D7FAC" w:rsidRDefault="007D7FAC" w:rsidP="00BA6158">
      <w:r>
        <w:separator/>
      </w:r>
    </w:p>
  </w:endnote>
  <w:endnote w:type="continuationSeparator" w:id="0">
    <w:p w14:paraId="356B9311" w14:textId="77777777" w:rsidR="007D7FAC" w:rsidRDefault="007D7FAC" w:rsidP="00BA61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ato">
    <w:altName w:val="Calibri"/>
    <w:charset w:val="00"/>
    <w:family w:val="swiss"/>
    <w:pitch w:val="variable"/>
    <w:sig w:usb0="00000001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3A02A2" w14:textId="2721F9E2" w:rsidR="00BA6158" w:rsidRPr="009E05DF" w:rsidRDefault="00EB47E9" w:rsidP="009E05DF">
    <w:pPr>
      <w:pStyle w:val="Footer"/>
    </w:pPr>
    <w:r>
      <w:rPr>
        <w:noProof/>
        <w:lang w:val="en-US"/>
      </w:rPr>
      <w:drawing>
        <wp:anchor distT="0" distB="0" distL="114300" distR="114300" simplePos="0" relativeHeight="251669504" behindDoc="1" locked="0" layoutInCell="1" allowOverlap="1" wp14:anchorId="5D7C26DF" wp14:editId="76097446">
          <wp:simplePos x="0" y="0"/>
          <wp:positionH relativeFrom="column">
            <wp:posOffset>-876300</wp:posOffset>
          </wp:positionH>
          <wp:positionV relativeFrom="paragraph">
            <wp:posOffset>-276225</wp:posOffset>
          </wp:positionV>
          <wp:extent cx="7563917" cy="764269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ooter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3917" cy="7642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ADE826" w14:textId="77777777" w:rsidR="007D7FAC" w:rsidRDefault="007D7FAC" w:rsidP="00BA6158">
      <w:r>
        <w:separator/>
      </w:r>
    </w:p>
  </w:footnote>
  <w:footnote w:type="continuationSeparator" w:id="0">
    <w:p w14:paraId="747D6A7B" w14:textId="77777777" w:rsidR="007D7FAC" w:rsidRDefault="007D7FAC" w:rsidP="00BA61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B23C79" w14:textId="5661F6FF" w:rsidR="00BA6158" w:rsidRDefault="006672CB">
    <w:pPr>
      <w:pStyle w:val="Header"/>
    </w:pPr>
    <w:r>
      <w:rPr>
        <w:noProof/>
        <w:lang w:val="en-US"/>
      </w:rPr>
      <w:drawing>
        <wp:anchor distT="0" distB="0" distL="114300" distR="114300" simplePos="0" relativeHeight="251667456" behindDoc="1" locked="0" layoutInCell="1" allowOverlap="1" wp14:anchorId="16B42B6B" wp14:editId="074D8854">
          <wp:simplePos x="0" y="0"/>
          <wp:positionH relativeFrom="margin">
            <wp:posOffset>-294640</wp:posOffset>
          </wp:positionH>
          <wp:positionV relativeFrom="paragraph">
            <wp:posOffset>4732655</wp:posOffset>
          </wp:positionV>
          <wp:extent cx="9399970" cy="7372295"/>
          <wp:effectExtent l="0" t="0" r="0" b="0"/>
          <wp:wrapNone/>
          <wp:docPr id="44095996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alphaModFix amt="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99970" cy="7372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A584F">
      <w:rPr>
        <w:noProof/>
        <w:lang w:val="en-US"/>
      </w:rPr>
      <w:drawing>
        <wp:anchor distT="0" distB="0" distL="114300" distR="114300" simplePos="0" relativeHeight="251665408" behindDoc="1" locked="0" layoutInCell="1" allowOverlap="1" wp14:anchorId="774609B2" wp14:editId="33C6BBCB">
          <wp:simplePos x="0" y="0"/>
          <wp:positionH relativeFrom="margin">
            <wp:posOffset>-222250</wp:posOffset>
          </wp:positionH>
          <wp:positionV relativeFrom="paragraph">
            <wp:posOffset>-149225</wp:posOffset>
          </wp:positionV>
          <wp:extent cx="1279799" cy="435929"/>
          <wp:effectExtent l="0" t="0" r="0" b="2540"/>
          <wp:wrapNone/>
          <wp:docPr id="761208591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9799" cy="4359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0719C7"/>
    <w:multiLevelType w:val="hybridMultilevel"/>
    <w:tmpl w:val="04B87564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7AE5C40"/>
    <w:multiLevelType w:val="hybridMultilevel"/>
    <w:tmpl w:val="908009CA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B5A320A"/>
    <w:multiLevelType w:val="hybridMultilevel"/>
    <w:tmpl w:val="BF525902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CEB4DA9"/>
    <w:multiLevelType w:val="hybridMultilevel"/>
    <w:tmpl w:val="186C6DD2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0E4A71F6"/>
    <w:multiLevelType w:val="hybridMultilevel"/>
    <w:tmpl w:val="CA907D0C"/>
    <w:lvl w:ilvl="0" w:tplc="08645EC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A6801EEC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HAnsi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453B4F"/>
    <w:multiLevelType w:val="hybridMultilevel"/>
    <w:tmpl w:val="0D028A56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77F1A2B"/>
    <w:multiLevelType w:val="hybridMultilevel"/>
    <w:tmpl w:val="1B1A2528"/>
    <w:lvl w:ilvl="0" w:tplc="04090019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7892A6C"/>
    <w:multiLevelType w:val="hybridMultilevel"/>
    <w:tmpl w:val="83AE2E14"/>
    <w:lvl w:ilvl="0" w:tplc="08645EC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ED04E4"/>
    <w:multiLevelType w:val="hybridMultilevel"/>
    <w:tmpl w:val="758E553E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856418B"/>
    <w:multiLevelType w:val="hybridMultilevel"/>
    <w:tmpl w:val="E9E4737E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79A7DCC"/>
    <w:multiLevelType w:val="hybridMultilevel"/>
    <w:tmpl w:val="E7EE4AA2"/>
    <w:lvl w:ilvl="0" w:tplc="08645EC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5A0C53"/>
    <w:multiLevelType w:val="hybridMultilevel"/>
    <w:tmpl w:val="14B60318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3251059D"/>
    <w:multiLevelType w:val="multilevel"/>
    <w:tmpl w:val="0C3821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3">
    <w:nsid w:val="33AB68A2"/>
    <w:multiLevelType w:val="hybridMultilevel"/>
    <w:tmpl w:val="DF32437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828202A"/>
    <w:multiLevelType w:val="hybridMultilevel"/>
    <w:tmpl w:val="26A633A8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38AD7EFB"/>
    <w:multiLevelType w:val="hybridMultilevel"/>
    <w:tmpl w:val="90DA6B7C"/>
    <w:lvl w:ilvl="0" w:tplc="7D84CD9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DE2759"/>
    <w:multiLevelType w:val="hybridMultilevel"/>
    <w:tmpl w:val="7B6C714A"/>
    <w:lvl w:ilvl="0" w:tplc="04090005">
      <w:start w:val="1"/>
      <w:numFmt w:val="bullet"/>
      <w:lvlText w:val=""/>
      <w:lvlJc w:val="left"/>
      <w:pPr>
        <w:ind w:left="1649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2369" w:hanging="360"/>
      </w:pPr>
    </w:lvl>
    <w:lvl w:ilvl="2" w:tplc="0409001B">
      <w:start w:val="1"/>
      <w:numFmt w:val="lowerRoman"/>
      <w:lvlText w:val="%3."/>
      <w:lvlJc w:val="right"/>
      <w:pPr>
        <w:ind w:left="3089" w:hanging="180"/>
      </w:pPr>
    </w:lvl>
    <w:lvl w:ilvl="3" w:tplc="0409000F" w:tentative="1">
      <w:start w:val="1"/>
      <w:numFmt w:val="decimal"/>
      <w:lvlText w:val="%4."/>
      <w:lvlJc w:val="left"/>
      <w:pPr>
        <w:ind w:left="3809" w:hanging="360"/>
      </w:pPr>
    </w:lvl>
    <w:lvl w:ilvl="4" w:tplc="04090019" w:tentative="1">
      <w:start w:val="1"/>
      <w:numFmt w:val="lowerLetter"/>
      <w:lvlText w:val="%5."/>
      <w:lvlJc w:val="left"/>
      <w:pPr>
        <w:ind w:left="4529" w:hanging="360"/>
      </w:pPr>
    </w:lvl>
    <w:lvl w:ilvl="5" w:tplc="0409001B" w:tentative="1">
      <w:start w:val="1"/>
      <w:numFmt w:val="lowerRoman"/>
      <w:lvlText w:val="%6."/>
      <w:lvlJc w:val="right"/>
      <w:pPr>
        <w:ind w:left="5249" w:hanging="180"/>
      </w:pPr>
    </w:lvl>
    <w:lvl w:ilvl="6" w:tplc="0409000F" w:tentative="1">
      <w:start w:val="1"/>
      <w:numFmt w:val="decimal"/>
      <w:lvlText w:val="%7."/>
      <w:lvlJc w:val="left"/>
      <w:pPr>
        <w:ind w:left="5969" w:hanging="360"/>
      </w:pPr>
    </w:lvl>
    <w:lvl w:ilvl="7" w:tplc="04090019" w:tentative="1">
      <w:start w:val="1"/>
      <w:numFmt w:val="lowerLetter"/>
      <w:lvlText w:val="%8."/>
      <w:lvlJc w:val="left"/>
      <w:pPr>
        <w:ind w:left="6689" w:hanging="360"/>
      </w:pPr>
    </w:lvl>
    <w:lvl w:ilvl="8" w:tplc="0409001B" w:tentative="1">
      <w:start w:val="1"/>
      <w:numFmt w:val="lowerRoman"/>
      <w:lvlText w:val="%9."/>
      <w:lvlJc w:val="right"/>
      <w:pPr>
        <w:ind w:left="7409" w:hanging="180"/>
      </w:pPr>
    </w:lvl>
  </w:abstractNum>
  <w:abstractNum w:abstractNumId="17">
    <w:nsid w:val="40A94FC9"/>
    <w:multiLevelType w:val="hybridMultilevel"/>
    <w:tmpl w:val="27AC6106"/>
    <w:lvl w:ilvl="0" w:tplc="04090005">
      <w:start w:val="1"/>
      <w:numFmt w:val="bullet"/>
      <w:lvlText w:val=""/>
      <w:lvlJc w:val="left"/>
      <w:pPr>
        <w:ind w:left="753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73" w:hanging="360"/>
      </w:pPr>
    </w:lvl>
    <w:lvl w:ilvl="2" w:tplc="0409001B" w:tentative="1">
      <w:start w:val="1"/>
      <w:numFmt w:val="lowerRoman"/>
      <w:lvlText w:val="%3."/>
      <w:lvlJc w:val="right"/>
      <w:pPr>
        <w:ind w:left="2193" w:hanging="180"/>
      </w:pPr>
    </w:lvl>
    <w:lvl w:ilvl="3" w:tplc="0409000F" w:tentative="1">
      <w:start w:val="1"/>
      <w:numFmt w:val="decimal"/>
      <w:lvlText w:val="%4."/>
      <w:lvlJc w:val="left"/>
      <w:pPr>
        <w:ind w:left="2913" w:hanging="360"/>
      </w:pPr>
    </w:lvl>
    <w:lvl w:ilvl="4" w:tplc="04090019" w:tentative="1">
      <w:start w:val="1"/>
      <w:numFmt w:val="lowerLetter"/>
      <w:lvlText w:val="%5."/>
      <w:lvlJc w:val="left"/>
      <w:pPr>
        <w:ind w:left="3633" w:hanging="360"/>
      </w:pPr>
    </w:lvl>
    <w:lvl w:ilvl="5" w:tplc="0409001B" w:tentative="1">
      <w:start w:val="1"/>
      <w:numFmt w:val="lowerRoman"/>
      <w:lvlText w:val="%6."/>
      <w:lvlJc w:val="right"/>
      <w:pPr>
        <w:ind w:left="4353" w:hanging="180"/>
      </w:pPr>
    </w:lvl>
    <w:lvl w:ilvl="6" w:tplc="0409000F" w:tentative="1">
      <w:start w:val="1"/>
      <w:numFmt w:val="decimal"/>
      <w:lvlText w:val="%7."/>
      <w:lvlJc w:val="left"/>
      <w:pPr>
        <w:ind w:left="5073" w:hanging="360"/>
      </w:pPr>
    </w:lvl>
    <w:lvl w:ilvl="7" w:tplc="04090019" w:tentative="1">
      <w:start w:val="1"/>
      <w:numFmt w:val="lowerLetter"/>
      <w:lvlText w:val="%8."/>
      <w:lvlJc w:val="left"/>
      <w:pPr>
        <w:ind w:left="5793" w:hanging="360"/>
      </w:pPr>
    </w:lvl>
    <w:lvl w:ilvl="8" w:tplc="0409001B" w:tentative="1">
      <w:start w:val="1"/>
      <w:numFmt w:val="lowerRoman"/>
      <w:lvlText w:val="%9."/>
      <w:lvlJc w:val="right"/>
      <w:pPr>
        <w:ind w:left="6513" w:hanging="180"/>
      </w:pPr>
    </w:lvl>
  </w:abstractNum>
  <w:abstractNum w:abstractNumId="18">
    <w:nsid w:val="41B46187"/>
    <w:multiLevelType w:val="hybridMultilevel"/>
    <w:tmpl w:val="615EA842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447633E1"/>
    <w:multiLevelType w:val="hybridMultilevel"/>
    <w:tmpl w:val="069CDF4A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4CFB7406"/>
    <w:multiLevelType w:val="hybridMultilevel"/>
    <w:tmpl w:val="B4F22652"/>
    <w:lvl w:ilvl="0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1">
    <w:nsid w:val="4F0700B5"/>
    <w:multiLevelType w:val="hybridMultilevel"/>
    <w:tmpl w:val="A484E066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50D70275"/>
    <w:multiLevelType w:val="hybridMultilevel"/>
    <w:tmpl w:val="3AD0BCAE"/>
    <w:lvl w:ilvl="0" w:tplc="2BF27008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E0758F"/>
    <w:multiLevelType w:val="hybridMultilevel"/>
    <w:tmpl w:val="A078CA60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F2011A9"/>
    <w:multiLevelType w:val="hybridMultilevel"/>
    <w:tmpl w:val="D52C8754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5FAD4B5B"/>
    <w:multiLevelType w:val="hybridMultilevel"/>
    <w:tmpl w:val="38AC9C40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66AB727B"/>
    <w:multiLevelType w:val="hybridMultilevel"/>
    <w:tmpl w:val="2FEE3D00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6F6F4277"/>
    <w:multiLevelType w:val="hybridMultilevel"/>
    <w:tmpl w:val="7FA66F04"/>
    <w:lvl w:ilvl="0" w:tplc="E140E842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1D2D0C"/>
    <w:multiLevelType w:val="hybridMultilevel"/>
    <w:tmpl w:val="A6B025CE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72C24D4C"/>
    <w:multiLevelType w:val="hybridMultilevel"/>
    <w:tmpl w:val="3A308B14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7B000994"/>
    <w:multiLevelType w:val="hybridMultilevel"/>
    <w:tmpl w:val="3772804A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7F00055F"/>
    <w:multiLevelType w:val="hybridMultilevel"/>
    <w:tmpl w:val="95E4DF64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2"/>
  </w:num>
  <w:num w:numId="3">
    <w:abstractNumId w:val="10"/>
  </w:num>
  <w:num w:numId="4">
    <w:abstractNumId w:val="20"/>
  </w:num>
  <w:num w:numId="5">
    <w:abstractNumId w:val="17"/>
  </w:num>
  <w:num w:numId="6">
    <w:abstractNumId w:val="16"/>
  </w:num>
  <w:num w:numId="7">
    <w:abstractNumId w:val="13"/>
  </w:num>
  <w:num w:numId="8">
    <w:abstractNumId w:val="25"/>
  </w:num>
  <w:num w:numId="9">
    <w:abstractNumId w:val="23"/>
  </w:num>
  <w:num w:numId="10">
    <w:abstractNumId w:val="1"/>
  </w:num>
  <w:num w:numId="11">
    <w:abstractNumId w:val="29"/>
  </w:num>
  <w:num w:numId="12">
    <w:abstractNumId w:val="28"/>
  </w:num>
  <w:num w:numId="13">
    <w:abstractNumId w:val="24"/>
  </w:num>
  <w:num w:numId="14">
    <w:abstractNumId w:val="19"/>
  </w:num>
  <w:num w:numId="15">
    <w:abstractNumId w:val="27"/>
  </w:num>
  <w:num w:numId="16">
    <w:abstractNumId w:val="15"/>
  </w:num>
  <w:num w:numId="17">
    <w:abstractNumId w:val="21"/>
  </w:num>
  <w:num w:numId="18">
    <w:abstractNumId w:val="26"/>
  </w:num>
  <w:num w:numId="19">
    <w:abstractNumId w:val="6"/>
  </w:num>
  <w:num w:numId="20">
    <w:abstractNumId w:val="7"/>
  </w:num>
  <w:num w:numId="21">
    <w:abstractNumId w:val="8"/>
  </w:num>
  <w:num w:numId="22">
    <w:abstractNumId w:val="11"/>
  </w:num>
  <w:num w:numId="23">
    <w:abstractNumId w:val="14"/>
  </w:num>
  <w:num w:numId="24">
    <w:abstractNumId w:val="31"/>
  </w:num>
  <w:num w:numId="25">
    <w:abstractNumId w:val="0"/>
  </w:num>
  <w:num w:numId="26">
    <w:abstractNumId w:val="4"/>
  </w:num>
  <w:num w:numId="27">
    <w:abstractNumId w:val="5"/>
  </w:num>
  <w:num w:numId="28">
    <w:abstractNumId w:val="9"/>
  </w:num>
  <w:num w:numId="29">
    <w:abstractNumId w:val="2"/>
  </w:num>
  <w:num w:numId="30">
    <w:abstractNumId w:val="18"/>
  </w:num>
  <w:num w:numId="31">
    <w:abstractNumId w:val="3"/>
  </w:num>
  <w:num w:numId="32">
    <w:abstractNumId w:val="30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158"/>
    <w:rsid w:val="00004526"/>
    <w:rsid w:val="00007063"/>
    <w:rsid w:val="00011A3C"/>
    <w:rsid w:val="00021C46"/>
    <w:rsid w:val="000272D9"/>
    <w:rsid w:val="00037F8C"/>
    <w:rsid w:val="00041FEA"/>
    <w:rsid w:val="00063CEF"/>
    <w:rsid w:val="000A0F51"/>
    <w:rsid w:val="000A3156"/>
    <w:rsid w:val="000A584F"/>
    <w:rsid w:val="000C73C4"/>
    <w:rsid w:val="000D5CA8"/>
    <w:rsid w:val="000E46C4"/>
    <w:rsid w:val="000F1543"/>
    <w:rsid w:val="001175F5"/>
    <w:rsid w:val="00124393"/>
    <w:rsid w:val="001304D7"/>
    <w:rsid w:val="001437E1"/>
    <w:rsid w:val="00191F15"/>
    <w:rsid w:val="001C024F"/>
    <w:rsid w:val="001F4646"/>
    <w:rsid w:val="001F5AE5"/>
    <w:rsid w:val="001F7A23"/>
    <w:rsid w:val="00204C8B"/>
    <w:rsid w:val="00222BDE"/>
    <w:rsid w:val="0022675F"/>
    <w:rsid w:val="002665C0"/>
    <w:rsid w:val="0027472D"/>
    <w:rsid w:val="00276744"/>
    <w:rsid w:val="0028062F"/>
    <w:rsid w:val="002B3454"/>
    <w:rsid w:val="002D5392"/>
    <w:rsid w:val="002D56A2"/>
    <w:rsid w:val="002E7A8B"/>
    <w:rsid w:val="00301918"/>
    <w:rsid w:val="003043FC"/>
    <w:rsid w:val="00305DA5"/>
    <w:rsid w:val="0030766B"/>
    <w:rsid w:val="00335C9E"/>
    <w:rsid w:val="00355C4F"/>
    <w:rsid w:val="00361FCF"/>
    <w:rsid w:val="003676C8"/>
    <w:rsid w:val="00377500"/>
    <w:rsid w:val="0038358C"/>
    <w:rsid w:val="003911BF"/>
    <w:rsid w:val="003B327C"/>
    <w:rsid w:val="003B5ECF"/>
    <w:rsid w:val="003F694E"/>
    <w:rsid w:val="00400178"/>
    <w:rsid w:val="004350D2"/>
    <w:rsid w:val="0046712E"/>
    <w:rsid w:val="00484FA4"/>
    <w:rsid w:val="004862A2"/>
    <w:rsid w:val="004B39B5"/>
    <w:rsid w:val="004B3CC7"/>
    <w:rsid w:val="004C5714"/>
    <w:rsid w:val="004D0064"/>
    <w:rsid w:val="004F5B6D"/>
    <w:rsid w:val="00503231"/>
    <w:rsid w:val="00531685"/>
    <w:rsid w:val="00546024"/>
    <w:rsid w:val="00555B1A"/>
    <w:rsid w:val="00560BE3"/>
    <w:rsid w:val="005D40F4"/>
    <w:rsid w:val="005E56EB"/>
    <w:rsid w:val="005F2FBB"/>
    <w:rsid w:val="005F4A61"/>
    <w:rsid w:val="005F76EF"/>
    <w:rsid w:val="00613313"/>
    <w:rsid w:val="00625D01"/>
    <w:rsid w:val="0062615F"/>
    <w:rsid w:val="00632D2C"/>
    <w:rsid w:val="00650BA9"/>
    <w:rsid w:val="00652AEE"/>
    <w:rsid w:val="00660C76"/>
    <w:rsid w:val="00666AE2"/>
    <w:rsid w:val="006672CB"/>
    <w:rsid w:val="00674F90"/>
    <w:rsid w:val="006837A8"/>
    <w:rsid w:val="00687B49"/>
    <w:rsid w:val="006B78CA"/>
    <w:rsid w:val="006D01A2"/>
    <w:rsid w:val="006D0974"/>
    <w:rsid w:val="0072299B"/>
    <w:rsid w:val="00727BF8"/>
    <w:rsid w:val="00730CAD"/>
    <w:rsid w:val="0076387B"/>
    <w:rsid w:val="007656A0"/>
    <w:rsid w:val="007671DC"/>
    <w:rsid w:val="00770ED8"/>
    <w:rsid w:val="0077450E"/>
    <w:rsid w:val="007B7305"/>
    <w:rsid w:val="007D2CB2"/>
    <w:rsid w:val="007D7FAC"/>
    <w:rsid w:val="00803E28"/>
    <w:rsid w:val="00827969"/>
    <w:rsid w:val="00850BA4"/>
    <w:rsid w:val="00894DB7"/>
    <w:rsid w:val="008B63AD"/>
    <w:rsid w:val="008C76F5"/>
    <w:rsid w:val="008D0A90"/>
    <w:rsid w:val="008D5194"/>
    <w:rsid w:val="008E36B0"/>
    <w:rsid w:val="0095645E"/>
    <w:rsid w:val="009831F8"/>
    <w:rsid w:val="009E05DF"/>
    <w:rsid w:val="009F0347"/>
    <w:rsid w:val="009F7FE3"/>
    <w:rsid w:val="00A15304"/>
    <w:rsid w:val="00A461D2"/>
    <w:rsid w:val="00A47482"/>
    <w:rsid w:val="00A55C9C"/>
    <w:rsid w:val="00A651A9"/>
    <w:rsid w:val="00A716F0"/>
    <w:rsid w:val="00A719B3"/>
    <w:rsid w:val="00A74F32"/>
    <w:rsid w:val="00A80D3E"/>
    <w:rsid w:val="00A90D21"/>
    <w:rsid w:val="00A91E0F"/>
    <w:rsid w:val="00A949F1"/>
    <w:rsid w:val="00AA4551"/>
    <w:rsid w:val="00AD3B80"/>
    <w:rsid w:val="00AE7825"/>
    <w:rsid w:val="00B16EBE"/>
    <w:rsid w:val="00B30EE8"/>
    <w:rsid w:val="00B5792B"/>
    <w:rsid w:val="00B8230E"/>
    <w:rsid w:val="00BA6158"/>
    <w:rsid w:val="00BA71A9"/>
    <w:rsid w:val="00BB0DB8"/>
    <w:rsid w:val="00BE13C1"/>
    <w:rsid w:val="00BF4BB4"/>
    <w:rsid w:val="00C21F3D"/>
    <w:rsid w:val="00C46CFE"/>
    <w:rsid w:val="00C62333"/>
    <w:rsid w:val="00C776E4"/>
    <w:rsid w:val="00C81585"/>
    <w:rsid w:val="00C866C2"/>
    <w:rsid w:val="00C93E45"/>
    <w:rsid w:val="00CE4C60"/>
    <w:rsid w:val="00D276A0"/>
    <w:rsid w:val="00D50C7D"/>
    <w:rsid w:val="00D776E1"/>
    <w:rsid w:val="00DA2B08"/>
    <w:rsid w:val="00DD1CE4"/>
    <w:rsid w:val="00E00CC9"/>
    <w:rsid w:val="00E15692"/>
    <w:rsid w:val="00E25EC2"/>
    <w:rsid w:val="00E33073"/>
    <w:rsid w:val="00E414E0"/>
    <w:rsid w:val="00E63695"/>
    <w:rsid w:val="00EA3907"/>
    <w:rsid w:val="00EB2203"/>
    <w:rsid w:val="00EB47E9"/>
    <w:rsid w:val="00EC04FD"/>
    <w:rsid w:val="00EC71D6"/>
    <w:rsid w:val="00ED3797"/>
    <w:rsid w:val="00ED7AC5"/>
    <w:rsid w:val="00EE37F7"/>
    <w:rsid w:val="00EE3893"/>
    <w:rsid w:val="00EE6F48"/>
    <w:rsid w:val="00F013A1"/>
    <w:rsid w:val="00F13AC4"/>
    <w:rsid w:val="00F1784F"/>
    <w:rsid w:val="00F3103E"/>
    <w:rsid w:val="00F43612"/>
    <w:rsid w:val="00F9501F"/>
    <w:rsid w:val="00FC5E02"/>
    <w:rsid w:val="00FC6DB1"/>
    <w:rsid w:val="00FF3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22DC7C"/>
  <w15:chartTrackingRefBased/>
  <w15:docId w15:val="{D7A2FEA4-92C6-47A5-9004-550D29798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Z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6158"/>
    <w:pPr>
      <w:spacing w:after="0" w:line="240" w:lineRule="auto"/>
    </w:pPr>
    <w:rPr>
      <w:rFonts w:ascii="Lato" w:hAnsi="Lato"/>
      <w:kern w:val="0"/>
      <w:sz w:val="18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A615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315B90" w:themeColor="accent1" w:themeShade="BF"/>
      <w:kern w:val="2"/>
      <w:sz w:val="40"/>
      <w:szCs w:val="40"/>
      <w:lang w:val="en-ZA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615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315B90" w:themeColor="accent1" w:themeShade="BF"/>
      <w:kern w:val="2"/>
      <w:sz w:val="32"/>
      <w:szCs w:val="32"/>
      <w:lang w:val="en-ZA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6158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315B90" w:themeColor="accent1" w:themeShade="BF"/>
      <w:kern w:val="2"/>
      <w:sz w:val="28"/>
      <w:szCs w:val="28"/>
      <w:lang w:val="en-ZA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6158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315B90" w:themeColor="accent1" w:themeShade="BF"/>
      <w:kern w:val="2"/>
      <w:sz w:val="22"/>
      <w:lang w:val="en-ZA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6158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315B90" w:themeColor="accent1" w:themeShade="BF"/>
      <w:kern w:val="2"/>
      <w:sz w:val="22"/>
      <w:lang w:val="en-ZA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6158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6C798D" w:themeColor="text1" w:themeTint="A6"/>
      <w:kern w:val="2"/>
      <w:sz w:val="22"/>
      <w:lang w:val="en-ZA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6158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6C798D" w:themeColor="text1" w:themeTint="A6"/>
      <w:kern w:val="2"/>
      <w:sz w:val="22"/>
      <w:lang w:val="en-ZA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6158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4A5361" w:themeColor="text1" w:themeTint="D8"/>
      <w:kern w:val="2"/>
      <w:sz w:val="22"/>
      <w:lang w:val="en-ZA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6158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4A5361" w:themeColor="text1" w:themeTint="D8"/>
      <w:kern w:val="2"/>
      <w:sz w:val="22"/>
      <w:lang w:val="en-ZA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6158"/>
    <w:rPr>
      <w:rFonts w:asciiTheme="majorHAnsi" w:eastAsiaTheme="majorEastAsia" w:hAnsiTheme="majorHAnsi" w:cstheme="majorBidi"/>
      <w:color w:val="315B90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A6158"/>
    <w:rPr>
      <w:rFonts w:asciiTheme="majorHAnsi" w:eastAsiaTheme="majorEastAsia" w:hAnsiTheme="majorHAnsi" w:cstheme="majorBidi"/>
      <w:color w:val="315B90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A6158"/>
    <w:rPr>
      <w:rFonts w:eastAsiaTheme="majorEastAsia" w:cstheme="majorBidi"/>
      <w:color w:val="315B90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6158"/>
    <w:rPr>
      <w:rFonts w:eastAsiaTheme="majorEastAsia" w:cstheme="majorBidi"/>
      <w:i/>
      <w:iCs/>
      <w:color w:val="315B90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A6158"/>
    <w:rPr>
      <w:rFonts w:eastAsiaTheme="majorEastAsia" w:cstheme="majorBidi"/>
      <w:color w:val="315B90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A6158"/>
    <w:rPr>
      <w:rFonts w:eastAsiaTheme="majorEastAsia" w:cstheme="majorBidi"/>
      <w:i/>
      <w:iCs/>
      <w:color w:val="6C798D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6158"/>
    <w:rPr>
      <w:rFonts w:eastAsiaTheme="majorEastAsia" w:cstheme="majorBidi"/>
      <w:color w:val="6C798D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A6158"/>
    <w:rPr>
      <w:rFonts w:eastAsiaTheme="majorEastAsia" w:cstheme="majorBidi"/>
      <w:i/>
      <w:iCs/>
      <w:color w:val="4A5361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6158"/>
    <w:rPr>
      <w:rFonts w:eastAsiaTheme="majorEastAsia" w:cstheme="majorBidi"/>
      <w:color w:val="4A5361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A615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ZA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A61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6158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6C798D" w:themeColor="text1" w:themeTint="A6"/>
      <w:spacing w:val="15"/>
      <w:kern w:val="2"/>
      <w:sz w:val="28"/>
      <w:szCs w:val="28"/>
      <w:lang w:val="en-ZA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A6158"/>
    <w:rPr>
      <w:rFonts w:eastAsiaTheme="majorEastAsia" w:cstheme="majorBidi"/>
      <w:color w:val="6C798D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A6158"/>
    <w:pPr>
      <w:spacing w:before="160" w:after="160" w:line="259" w:lineRule="auto"/>
      <w:jc w:val="center"/>
    </w:pPr>
    <w:rPr>
      <w:rFonts w:asciiTheme="minorHAnsi" w:hAnsiTheme="minorHAnsi"/>
      <w:i/>
      <w:iCs/>
      <w:color w:val="5B6677" w:themeColor="text1" w:themeTint="BF"/>
      <w:kern w:val="2"/>
      <w:sz w:val="22"/>
      <w:lang w:val="en-ZA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A6158"/>
    <w:rPr>
      <w:i/>
      <w:iCs/>
      <w:color w:val="5B6677" w:themeColor="text1" w:themeTint="BF"/>
    </w:rPr>
  </w:style>
  <w:style w:type="paragraph" w:styleId="ListParagraph">
    <w:name w:val="List Paragraph"/>
    <w:basedOn w:val="Normal"/>
    <w:uiPriority w:val="34"/>
    <w:qFormat/>
    <w:rsid w:val="00BA6158"/>
    <w:pPr>
      <w:spacing w:after="160" w:line="259" w:lineRule="auto"/>
      <w:ind w:left="720"/>
      <w:contextualSpacing/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A6158"/>
    <w:rPr>
      <w:i/>
      <w:iCs/>
      <w:color w:val="315B90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6158"/>
    <w:pPr>
      <w:pBdr>
        <w:top w:val="single" w:sz="4" w:space="10" w:color="315B90" w:themeColor="accent1" w:themeShade="BF"/>
        <w:bottom w:val="single" w:sz="4" w:space="10" w:color="315B90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hAnsiTheme="minorHAnsi"/>
      <w:i/>
      <w:iCs/>
      <w:color w:val="315B90" w:themeColor="accent1" w:themeShade="BF"/>
      <w:kern w:val="2"/>
      <w:sz w:val="22"/>
      <w:lang w:val="en-ZA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A6158"/>
    <w:rPr>
      <w:i/>
      <w:iCs/>
      <w:color w:val="315B90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A6158"/>
    <w:rPr>
      <w:b/>
      <w:bCs/>
      <w:smallCaps/>
      <w:color w:val="315B90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A6158"/>
    <w:pPr>
      <w:tabs>
        <w:tab w:val="center" w:pos="4513"/>
        <w:tab w:val="right" w:pos="9026"/>
      </w:tabs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BA6158"/>
  </w:style>
  <w:style w:type="paragraph" w:styleId="Footer">
    <w:name w:val="footer"/>
    <w:basedOn w:val="Normal"/>
    <w:link w:val="FooterChar"/>
    <w:uiPriority w:val="99"/>
    <w:unhideWhenUsed/>
    <w:rsid w:val="00BA6158"/>
    <w:pPr>
      <w:tabs>
        <w:tab w:val="center" w:pos="4513"/>
        <w:tab w:val="right" w:pos="9026"/>
      </w:tabs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BA6158"/>
  </w:style>
  <w:style w:type="paragraph" w:styleId="BodyText">
    <w:name w:val="Body Text"/>
    <w:basedOn w:val="Normal"/>
    <w:link w:val="BodyTextChar"/>
    <w:uiPriority w:val="99"/>
    <w:unhideWhenUsed/>
    <w:rsid w:val="00BA6158"/>
    <w:pPr>
      <w:spacing w:after="120" w:line="259" w:lineRule="auto"/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BodyTextChar">
    <w:name w:val="Body Text Char"/>
    <w:basedOn w:val="DefaultParagraphFont"/>
    <w:link w:val="BodyText"/>
    <w:uiPriority w:val="99"/>
    <w:rsid w:val="00BA6158"/>
  </w:style>
  <w:style w:type="character" w:styleId="Hyperlink">
    <w:name w:val="Hyperlink"/>
    <w:basedOn w:val="DefaultParagraphFont"/>
    <w:uiPriority w:val="99"/>
    <w:unhideWhenUsed/>
    <w:rsid w:val="00BA6158"/>
    <w:rPr>
      <w:color w:val="388E4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A6158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EC7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uiPriority w:val="1"/>
    <w:qFormat/>
    <w:rsid w:val="00D276A0"/>
    <w:pPr>
      <w:spacing w:after="0" w:line="240" w:lineRule="auto"/>
    </w:pPr>
    <w:rPr>
      <w:rFonts w:ascii="Lato" w:hAnsi="Lato"/>
      <w:kern w:val="0"/>
      <w:sz w:val="18"/>
      <w:lang w:val="en-US"/>
      <w14:ligatures w14:val="none"/>
    </w:rPr>
  </w:style>
  <w:style w:type="character" w:customStyle="1" w:styleId="NoSpacingChar">
    <w:name w:val="No Spacing Char"/>
    <w:link w:val="NoSpacing"/>
    <w:uiPriority w:val="1"/>
    <w:rsid w:val="00D276A0"/>
    <w:rPr>
      <w:rFonts w:ascii="Lato" w:hAnsi="Lato"/>
      <w:kern w:val="0"/>
      <w:sz w:val="18"/>
      <w:lang w:val="en-US"/>
      <w14:ligatures w14:val="none"/>
    </w:rPr>
  </w:style>
  <w:style w:type="character" w:styleId="Strong">
    <w:name w:val="Strong"/>
    <w:basedOn w:val="DefaultParagraphFont"/>
    <w:uiPriority w:val="22"/>
    <w:qFormat/>
    <w:rsid w:val="006D01A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763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1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7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86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Hi-Lift Colours">
      <a:dk1>
        <a:srgbClr val="30363F"/>
      </a:dk1>
      <a:lt1>
        <a:srgbClr val="F7F7F7"/>
      </a:lt1>
      <a:dk2>
        <a:srgbClr val="636C70"/>
      </a:dk2>
      <a:lt2>
        <a:srgbClr val="D0D5DD"/>
      </a:lt2>
      <a:accent1>
        <a:srgbClr val="447BBF"/>
      </a:accent1>
      <a:accent2>
        <a:srgbClr val="51B84D"/>
      </a:accent2>
      <a:accent3>
        <a:srgbClr val="1F6D37"/>
      </a:accent3>
      <a:accent4>
        <a:srgbClr val="3B55A5"/>
      </a:accent4>
      <a:accent5>
        <a:srgbClr val="3F68B2"/>
      </a:accent5>
      <a:accent6>
        <a:srgbClr val="EEEDF4"/>
      </a:accent6>
      <a:hlink>
        <a:srgbClr val="388E41"/>
      </a:hlink>
      <a:folHlink>
        <a:srgbClr val="95D3F7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D6189A1DC33894DA2CE514885FA884C" ma:contentTypeVersion="0" ma:contentTypeDescription="Create a new document." ma:contentTypeScope="" ma:versionID="c2d28dcdf93da957c5cc562a66c04583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764bea3eb9b1a5be8fd57fac5fb459b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56C175-E12C-4FAB-BB9A-0EA3B165F89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CA82A34-96B6-4232-8FA9-A55DD5C4130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26535E8-9DEC-46F2-BC0C-D230E81627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83E9B41-5A23-40CB-87CE-EC457CC590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601</Words>
  <Characters>3428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Llewelyn Botha</dc:creator>
  <cp:keywords/>
  <dc:description/>
  <cp:lastModifiedBy>HR</cp:lastModifiedBy>
  <cp:revision>20</cp:revision>
  <dcterms:created xsi:type="dcterms:W3CDTF">2025-10-09T09:45:00Z</dcterms:created>
  <dcterms:modified xsi:type="dcterms:W3CDTF">2026-08-05T07:19:00Z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0x010100FD6189A1DC33894DA2CE514885FA884C</vt:lpwstr>
  </property>
</Properties>
</file>