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B72A820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157A1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IT Manager</w:t>
      </w:r>
    </w:p>
    <w:p w14:paraId="6AE0710C" w14:textId="0507FC8B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9D4C6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IT</w:t>
      </w:r>
      <w:bookmarkStart w:id="0" w:name="_GoBack"/>
      <w:bookmarkEnd w:id="0"/>
    </w:p>
    <w:p w14:paraId="2656F049" w14:textId="2A419447" w:rsidR="00FF359B" w:rsidRPr="00192875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157A1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Branch Manager</w:t>
      </w:r>
    </w:p>
    <w:p w14:paraId="701B90EC" w14:textId="45633D8D" w:rsidR="00355C4F" w:rsidRPr="00192875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192875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821A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821A7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821A79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821A79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821A7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821A7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821A79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66180756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IT Strategy &amp; Management</w:t>
      </w:r>
    </w:p>
    <w:p w14:paraId="42DE6CDF" w14:textId="77777777" w:rsidR="00157A19" w:rsidRPr="00157A19" w:rsidRDefault="00157A19" w:rsidP="00157A19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Develop, implement, and maintain the Company's Information Technology strategy to support business objectives.</w:t>
      </w:r>
    </w:p>
    <w:p w14:paraId="6A037FCD" w14:textId="77777777" w:rsidR="00157A19" w:rsidRPr="00157A19" w:rsidRDefault="00157A19" w:rsidP="00157A19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Plan, manage, and oversee all IT infrastructure, systems, and technology services across the Company.</w:t>
      </w:r>
    </w:p>
    <w:p w14:paraId="234ABEAE" w14:textId="77777777" w:rsidR="00157A19" w:rsidRPr="00157A19" w:rsidRDefault="00157A19" w:rsidP="00157A19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Recommend technology improvements to enhance business efficiency, productivity, and security.</w:t>
      </w:r>
    </w:p>
    <w:p w14:paraId="0581DF93" w14:textId="77777777" w:rsidR="00157A19" w:rsidRPr="00157A19" w:rsidRDefault="00157A19" w:rsidP="00157A19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Manage IT budgets, software licensing, hardware procurement, and technology assets.</w:t>
      </w:r>
    </w:p>
    <w:p w14:paraId="626AAD04" w14:textId="77777777" w:rsidR="00157A19" w:rsidRPr="00157A19" w:rsidRDefault="00157A19" w:rsidP="00157A19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business continuity through appropriate backup, disaster recovery, and system redundancy plans.</w:t>
      </w:r>
    </w:p>
    <w:p w14:paraId="317C6F82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Network &amp; Infrastructure Management</w:t>
      </w:r>
    </w:p>
    <w:p w14:paraId="0DCEAE23" w14:textId="77777777" w:rsidR="00157A19" w:rsidRPr="00157A19" w:rsidRDefault="00157A19" w:rsidP="00157A19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Manage and maintain the Company's network infrastructure, internet connectivity, servers, switches, firewalls, and wireless networks.</w:t>
      </w:r>
    </w:p>
    <w:p w14:paraId="4CFB3B5F" w14:textId="77777777" w:rsidR="00157A19" w:rsidRPr="00157A19" w:rsidRDefault="00157A19" w:rsidP="00157A19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Monitor system performance and ensure maximum uptime of all critical business systems.</w:t>
      </w:r>
    </w:p>
    <w:p w14:paraId="5D21905D" w14:textId="77777777" w:rsidR="00157A19" w:rsidRPr="00157A19" w:rsidRDefault="00157A19" w:rsidP="00157A19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Coordinate installation, configuration, and maintenance of hardware and software.</w:t>
      </w:r>
    </w:p>
    <w:p w14:paraId="6BAC2C5B" w14:textId="77777777" w:rsidR="00157A19" w:rsidRPr="00157A19" w:rsidRDefault="00157A19" w:rsidP="00157A19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CCTV systems, access control systems, biometric attendance systems, and other technology infrastructure.</w:t>
      </w:r>
    </w:p>
    <w:p w14:paraId="472E8077" w14:textId="77777777" w:rsidR="00157A19" w:rsidRPr="00157A19" w:rsidRDefault="00157A19" w:rsidP="00157A19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all IT equipment is maintained in good working condition.</w:t>
      </w:r>
    </w:p>
    <w:p w14:paraId="5E03342A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proofErr w:type="spellStart"/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Cybersecurity</w:t>
      </w:r>
      <w:proofErr w:type="spellEnd"/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&amp; Data Protection</w:t>
      </w:r>
    </w:p>
    <w:p w14:paraId="3BF50E6B" w14:textId="77777777" w:rsidR="00157A19" w:rsidRPr="00157A19" w:rsidRDefault="00157A19" w:rsidP="00157A19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Develop and implement IT security policies and procedures.</w:t>
      </w:r>
    </w:p>
    <w:p w14:paraId="4336EC92" w14:textId="77777777" w:rsidR="00157A19" w:rsidRPr="00157A19" w:rsidRDefault="00157A19" w:rsidP="00157A19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Monitor network security and protect Company systems against cyber threats and unauthorized access.</w:t>
      </w:r>
    </w:p>
    <w:p w14:paraId="2D1E84BE" w14:textId="77777777" w:rsidR="00157A19" w:rsidRPr="00157A19" w:rsidRDefault="00157A19" w:rsidP="00157A19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Manage antivirus protection, firewall configurations, software updates, and security patches.</w:t>
      </w:r>
    </w:p>
    <w:p w14:paraId="06D72F7D" w14:textId="77777777" w:rsidR="00157A19" w:rsidRPr="00157A19" w:rsidRDefault="00157A19" w:rsidP="00157A19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confidential company information is protected through appropriate access controls and data management practices.</w:t>
      </w:r>
    </w:p>
    <w:p w14:paraId="0845864F" w14:textId="77777777" w:rsidR="00157A19" w:rsidRPr="00157A19" w:rsidRDefault="00157A19" w:rsidP="00157A19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Investigate and respond to IT security incidents and system breaches. </w:t>
      </w:r>
    </w:p>
    <w:p w14:paraId="6E3E4B81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Business Systems Administration</w:t>
      </w:r>
    </w:p>
    <w:p w14:paraId="66E386A7" w14:textId="77777777" w:rsidR="00157A19" w:rsidRPr="00157A19" w:rsidRDefault="00157A19" w:rsidP="00157A19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Manage and support all business applications including payroll systems, inventory systems, fleet management systems, GPS tracking, Microsoft 365, email services, and other operational software.</w:t>
      </w:r>
    </w:p>
    <w:p w14:paraId="41B198FF" w14:textId="77777777" w:rsidR="00157A19" w:rsidRPr="00157A19" w:rsidRDefault="00157A19" w:rsidP="00157A19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Coordinate software upgrades, testing, and implementation of new technologies.</w:t>
      </w:r>
    </w:p>
    <w:p w14:paraId="554750CB" w14:textId="77777777" w:rsidR="00157A19" w:rsidRPr="00157A19" w:rsidRDefault="00157A19" w:rsidP="00157A19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integration between operational systems where applicable.</w:t>
      </w:r>
    </w:p>
    <w:p w14:paraId="2BF353A3" w14:textId="77777777" w:rsidR="00157A19" w:rsidRPr="00157A19" w:rsidRDefault="00157A19" w:rsidP="00157A19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system documentation and user manuals.</w:t>
      </w:r>
    </w:p>
    <w:p w14:paraId="30DC7087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HILCOMS Development &amp; System Administration</w:t>
      </w:r>
    </w:p>
    <w:p w14:paraId="13D5BC7E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Lead the ongoing development, enhancement, and maintenance of the Hi-Lift Company Management System (HILCOMS).</w:t>
      </w:r>
    </w:p>
    <w:p w14:paraId="09ACF243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Design, develop, test, and implement new HILCOMS modules to support operational and business requirements.</w:t>
      </w:r>
    </w:p>
    <w:p w14:paraId="4AD6A891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and improve existing HILCOMS features, ensuring system reliability, performance, and user satisfaction.</w:t>
      </w:r>
    </w:p>
    <w:p w14:paraId="280D8D4E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Develop system workflows, reports, dashboards, and automated processes to improve operational efficiency.</w:t>
      </w:r>
    </w:p>
    <w:p w14:paraId="2AF2BFE1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Administer HILCOMS user accounts, security permissions, and access controls.</w:t>
      </w:r>
    </w:p>
    <w:p w14:paraId="3DB7ECB6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Monitor system performance and promptly resolve software bugs, errors, and technical issues.</w:t>
      </w:r>
    </w:p>
    <w:p w14:paraId="5400D104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the HILCOMS database, ensuring data integrity, security, backups, and recovery procedures are in place.</w:t>
      </w:r>
    </w:p>
    <w:p w14:paraId="3E5F6A8F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Coordinate system testing and implementation of software updates with department managers.</w:t>
      </w:r>
    </w:p>
    <w:p w14:paraId="6D87BD33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Prepare system documentation, user manuals, and technical specifications for new developments.</w:t>
      </w:r>
    </w:p>
    <w:p w14:paraId="0B7231C9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Provide user training and technical support to employees using HILCOMS.</w:t>
      </w:r>
    </w:p>
    <w:p w14:paraId="36ECA0FF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Liaise with department managers to identify opportunities for new system enhancements and process improvements.</w:t>
      </w:r>
    </w:p>
    <w:p w14:paraId="2EE91A39" w14:textId="77777777" w:rsidR="00157A19" w:rsidRPr="00157A19" w:rsidRDefault="00157A19" w:rsidP="00157A19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HILCOMS integrates effectively with payroll, inventory, transport, customs, workshop, warehouse, and other business operations.</w:t>
      </w:r>
    </w:p>
    <w:p w14:paraId="3F9FD067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IT Support Services</w:t>
      </w:r>
    </w:p>
    <w:p w14:paraId="710AD522" w14:textId="77777777" w:rsidR="00157A19" w:rsidRPr="00157A19" w:rsidRDefault="00157A19" w:rsidP="00157A19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technical support to all departments for hardware, software, </w:t>
      </w:r>
      <w:proofErr w:type="gramStart"/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network</w:t>
      </w:r>
      <w:proofErr w:type="gramEnd"/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, printer, and communication issues.</w:t>
      </w:r>
    </w:p>
    <w:p w14:paraId="479F71C3" w14:textId="77777777" w:rsidR="00157A19" w:rsidRPr="00157A19" w:rsidRDefault="00157A19" w:rsidP="00157A19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IT support requests are responded to and resolved within acceptable timeframes.</w:t>
      </w:r>
    </w:p>
    <w:p w14:paraId="4ADC1BC8" w14:textId="77777777" w:rsidR="00157A19" w:rsidRPr="00157A19" w:rsidRDefault="00157A19" w:rsidP="00157A19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Coordinate installation and setup of new computers, mobile devices, printers, and other IT equipment.</w:t>
      </w:r>
    </w:p>
    <w:p w14:paraId="7922AE9B" w14:textId="77777777" w:rsidR="00157A19" w:rsidRPr="00157A19" w:rsidRDefault="00157A19" w:rsidP="00157A19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an IT helpdesk or support register to monitor outstanding issues.</w:t>
      </w:r>
    </w:p>
    <w:p w14:paraId="4291602D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Asset &amp; Software Management</w:t>
      </w:r>
    </w:p>
    <w:p w14:paraId="5E237F87" w14:textId="77777777" w:rsidR="00157A19" w:rsidRPr="00157A19" w:rsidRDefault="00157A19" w:rsidP="00157A19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an up-to-date register of all Company IT assets.</w:t>
      </w:r>
    </w:p>
    <w:p w14:paraId="12E04E70" w14:textId="77777777" w:rsidR="00157A19" w:rsidRPr="00157A19" w:rsidRDefault="00157A19" w:rsidP="00157A19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Monitor software licensing compliance and renewal requirements.</w:t>
      </w:r>
    </w:p>
    <w:p w14:paraId="422DE3D9" w14:textId="77777777" w:rsidR="00157A19" w:rsidRPr="00157A19" w:rsidRDefault="00157A19" w:rsidP="00157A19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Coordinate procurement of IT equipment and services in accordance with Company purchasing procedures.</w:t>
      </w:r>
    </w:p>
    <w:p w14:paraId="758AC868" w14:textId="77777777" w:rsidR="00157A19" w:rsidRPr="00157A19" w:rsidRDefault="00157A19" w:rsidP="00157A19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obsolete equipment is disposed of securely and in accordance with Company policy.</w:t>
      </w:r>
    </w:p>
    <w:p w14:paraId="6837300B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Team Leadership</w:t>
      </w:r>
    </w:p>
    <w:p w14:paraId="283B165A" w14:textId="77777777" w:rsidR="00157A19" w:rsidRPr="00157A19" w:rsidRDefault="00157A19" w:rsidP="00157A19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Supervise IT Support Staff and provide technical guidance and leadership.</w:t>
      </w:r>
    </w:p>
    <w:p w14:paraId="7DD533F0" w14:textId="77777777" w:rsidR="00157A19" w:rsidRPr="00157A19" w:rsidRDefault="00157A19" w:rsidP="00157A19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Allocate workloads and monitor performance of IT personnel.</w:t>
      </w:r>
    </w:p>
    <w:p w14:paraId="773675B2" w14:textId="77777777" w:rsidR="00157A19" w:rsidRPr="00157A19" w:rsidRDefault="00157A19" w:rsidP="00157A19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Identify staff training requirements and support professional development.</w:t>
      </w:r>
    </w:p>
    <w:p w14:paraId="7F4E2313" w14:textId="77777777" w:rsidR="00157A19" w:rsidRPr="00157A19" w:rsidRDefault="00157A19" w:rsidP="00157A19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Promote continuous improvement within the IT Department.</w:t>
      </w:r>
    </w:p>
    <w:p w14:paraId="73A48204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Project Management</w:t>
      </w:r>
    </w:p>
    <w:p w14:paraId="091CC5DF" w14:textId="77777777" w:rsidR="00157A19" w:rsidRPr="00157A19" w:rsidRDefault="00157A19" w:rsidP="00157A19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Lead IT-related projects including infrastructure upgrades, system implementations, software deployments, and digital transformation initiatives.</w:t>
      </w:r>
    </w:p>
    <w:p w14:paraId="2FDFBD93" w14:textId="77777777" w:rsidR="00157A19" w:rsidRPr="00157A19" w:rsidRDefault="00157A19" w:rsidP="00157A19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Coordinate with department managers to identify technology requirements.</w:t>
      </w:r>
    </w:p>
    <w:p w14:paraId="357887C5" w14:textId="77777777" w:rsidR="00157A19" w:rsidRPr="00157A19" w:rsidRDefault="00157A19" w:rsidP="00157A19">
      <w:pPr>
        <w:pStyle w:val="NoSpacing"/>
        <w:numPr>
          <w:ilvl w:val="0"/>
          <w:numId w:val="2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Ensure projects are completed within approved budgets and timelines.</w:t>
      </w:r>
    </w:p>
    <w:p w14:paraId="6BFD6276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Compliance &amp; Risk Management</w:t>
      </w:r>
    </w:p>
    <w:p w14:paraId="72B73729" w14:textId="77777777" w:rsidR="00157A19" w:rsidRPr="00157A19" w:rsidRDefault="00157A19" w:rsidP="00157A19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compliance with Company IT policies, </w:t>
      </w:r>
      <w:proofErr w:type="spellStart"/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cybersecurity</w:t>
      </w:r>
      <w:proofErr w:type="spellEnd"/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standards, software licensing requirements, and applicable legislation.</w:t>
      </w:r>
    </w:p>
    <w:p w14:paraId="79CC081E" w14:textId="77777777" w:rsidR="00157A19" w:rsidRPr="00157A19" w:rsidRDefault="00157A19" w:rsidP="00157A19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Develop and maintain IT Standard Operating Procedures (SOPs).</w:t>
      </w:r>
    </w:p>
    <w:p w14:paraId="23605A37" w14:textId="77777777" w:rsidR="00157A19" w:rsidRPr="00157A19" w:rsidRDefault="00157A19" w:rsidP="00157A19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Conduct regular system audits and risk assessments.</w:t>
      </w:r>
    </w:p>
    <w:p w14:paraId="4271B870" w14:textId="77777777" w:rsidR="00157A19" w:rsidRPr="00157A19" w:rsidRDefault="00157A19" w:rsidP="00157A19">
      <w:pPr>
        <w:pStyle w:val="NoSpacing"/>
        <w:numPr>
          <w:ilvl w:val="0"/>
          <w:numId w:val="2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disaster recovery and business continuity plans.</w:t>
      </w:r>
    </w:p>
    <w:p w14:paraId="1FBD6CF8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Reporting &amp; Administration</w:t>
      </w:r>
    </w:p>
    <w:p w14:paraId="410A1620" w14:textId="77777777" w:rsidR="00157A19" w:rsidRPr="00157A19" w:rsidRDefault="00157A19" w:rsidP="00157A19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Prepare monthly IT performance reports for Management.</w:t>
      </w:r>
    </w:p>
    <w:p w14:paraId="3AFF8DA9" w14:textId="77777777" w:rsidR="00157A19" w:rsidRPr="00157A19" w:rsidRDefault="00157A19" w:rsidP="00157A19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Monitor IT expenditure and recommend cost-saving initiatives.</w:t>
      </w:r>
    </w:p>
    <w:p w14:paraId="78EA6388" w14:textId="77777777" w:rsidR="00157A19" w:rsidRPr="00157A19" w:rsidRDefault="00157A19" w:rsidP="00157A19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records of IT assets, maintenance schedules, licenses, warranties, and vendor agreements.</w:t>
      </w:r>
    </w:p>
    <w:p w14:paraId="52F96220" w14:textId="77777777" w:rsidR="00157A19" w:rsidRPr="00157A19" w:rsidRDefault="00157A19" w:rsidP="00157A19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Liaise with external IT vendors, software providers, and telecommunications companies.</w:t>
      </w:r>
    </w:p>
    <w:p w14:paraId="44363A12" w14:textId="77777777" w:rsidR="00157A19" w:rsidRPr="00157A19" w:rsidRDefault="00157A19" w:rsidP="00157A19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6F5E9336" w14:textId="77777777" w:rsidR="00157A19" w:rsidRPr="00157A19" w:rsidRDefault="00157A19" w:rsidP="00157A19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57A19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assigned by the Branch Manager or Management, within the reasonable scope of the role.</w:t>
      </w:r>
    </w:p>
    <w:p w14:paraId="453E3C10" w14:textId="77777777" w:rsidR="0062615F" w:rsidRPr="00821A7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821A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2A3D81FE" w:rsidR="0062615F" w:rsidRPr="00821A79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157A19">
        <w:rPr>
          <w:rFonts w:asciiTheme="minorHAnsi" w:hAnsiTheme="minorHAnsi" w:cstheme="minorHAnsi"/>
          <w:color w:val="636C70" w:themeColor="text2"/>
          <w:sz w:val="20"/>
          <w:szCs w:val="20"/>
        </w:rPr>
        <w:t>Management</w:t>
      </w: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2E0FBD5" w14:textId="77777777" w:rsidR="00157A19" w:rsidRDefault="00157A1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C29B941" w14:textId="77777777" w:rsidR="00157A19" w:rsidRPr="00821A79" w:rsidRDefault="00157A1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821A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lastRenderedPageBreak/>
        <w:t>GENERAL</w:t>
      </w:r>
    </w:p>
    <w:p w14:paraId="24D8DA28" w14:textId="77777777" w:rsidR="00157A19" w:rsidRDefault="00157A19" w:rsidP="00157A19">
      <w:pPr>
        <w:pStyle w:val="NoSpacing"/>
        <w:numPr>
          <w:ilvl w:val="0"/>
          <w:numId w:val="29"/>
        </w:numPr>
        <w:rPr>
          <w:color w:val="636C70" w:themeColor="text2"/>
          <w:sz w:val="20"/>
          <w:szCs w:val="20"/>
        </w:rPr>
      </w:pPr>
      <w:r w:rsidRPr="00157A19">
        <w:rPr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and Workplace Health and Safety standards.</w:t>
      </w:r>
    </w:p>
    <w:p w14:paraId="26ECD0CE" w14:textId="77777777" w:rsidR="00157A19" w:rsidRDefault="00157A19" w:rsidP="00157A19">
      <w:pPr>
        <w:pStyle w:val="NoSpacing"/>
        <w:numPr>
          <w:ilvl w:val="0"/>
          <w:numId w:val="29"/>
        </w:numPr>
        <w:rPr>
          <w:color w:val="636C70" w:themeColor="text2"/>
          <w:sz w:val="20"/>
          <w:szCs w:val="20"/>
        </w:rPr>
      </w:pPr>
      <w:r w:rsidRPr="00157A19">
        <w:rPr>
          <w:color w:val="636C70" w:themeColor="text2"/>
          <w:sz w:val="20"/>
          <w:szCs w:val="20"/>
        </w:rPr>
        <w:t>The Employee is responsible for ensuring the security, reliability, availability, and continuous improvement of the Company's information technology systems and infrastructure.</w:t>
      </w:r>
    </w:p>
    <w:p w14:paraId="43B5A1AA" w14:textId="77777777" w:rsidR="00157A19" w:rsidRDefault="00157A19" w:rsidP="00157A19">
      <w:pPr>
        <w:pStyle w:val="NoSpacing"/>
        <w:numPr>
          <w:ilvl w:val="0"/>
          <w:numId w:val="29"/>
        </w:numPr>
        <w:rPr>
          <w:color w:val="636C70" w:themeColor="text2"/>
          <w:sz w:val="20"/>
          <w:szCs w:val="20"/>
        </w:rPr>
      </w:pPr>
      <w:r w:rsidRPr="00157A19">
        <w:rPr>
          <w:color w:val="636C70" w:themeColor="text2"/>
          <w:sz w:val="20"/>
          <w:szCs w:val="20"/>
        </w:rPr>
        <w:t xml:space="preserve"> The Employee must maintain strict confidentiality of all Company information, user accounts, passwords, business systems, and electronic data.</w:t>
      </w:r>
    </w:p>
    <w:p w14:paraId="1886B52B" w14:textId="2A07CAE7" w:rsidR="00157A19" w:rsidRPr="00157A19" w:rsidRDefault="00157A19" w:rsidP="00157A19">
      <w:pPr>
        <w:pStyle w:val="NoSpacing"/>
        <w:numPr>
          <w:ilvl w:val="0"/>
          <w:numId w:val="29"/>
        </w:numPr>
        <w:rPr>
          <w:color w:val="636C70" w:themeColor="text2"/>
          <w:sz w:val="20"/>
          <w:szCs w:val="20"/>
        </w:rPr>
      </w:pPr>
      <w:r w:rsidRPr="00157A19">
        <w:rPr>
          <w:color w:val="636C70" w:themeColor="text2"/>
          <w:sz w:val="20"/>
          <w:szCs w:val="20"/>
        </w:rPr>
        <w:t>The Company reserves the right to vary duties consistent with the Employee's role, skills, and operational requirements.</w:t>
      </w:r>
    </w:p>
    <w:p w14:paraId="65D9180A" w14:textId="77777777" w:rsidR="00730CAD" w:rsidRPr="00192875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821A79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192875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192875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266A91C3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157A19">
        <w:rPr>
          <w:rFonts w:asciiTheme="minorHAnsi" w:hAnsiTheme="minorHAnsi" w:cstheme="minorHAnsi"/>
          <w:color w:val="636C70" w:themeColor="text2"/>
          <w:sz w:val="20"/>
          <w:szCs w:val="20"/>
        </w:rPr>
        <w:t>IT Manager</w:t>
      </w:r>
      <w:r w:rsidR="00D13DE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Position: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D13DE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D13DE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D7E537" w14:textId="77777777" w:rsidR="0025288C" w:rsidRDefault="0025288C" w:rsidP="00BA6158">
      <w:r>
        <w:separator/>
      </w:r>
    </w:p>
  </w:endnote>
  <w:endnote w:type="continuationSeparator" w:id="0">
    <w:p w14:paraId="367F67D2" w14:textId="77777777" w:rsidR="0025288C" w:rsidRDefault="0025288C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EE475" w14:textId="77777777" w:rsidR="0025288C" w:rsidRDefault="0025288C" w:rsidP="00BA6158">
      <w:r>
        <w:separator/>
      </w:r>
    </w:p>
  </w:footnote>
  <w:footnote w:type="continuationSeparator" w:id="0">
    <w:p w14:paraId="764B4DBC" w14:textId="77777777" w:rsidR="0025288C" w:rsidRDefault="0025288C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E22F8"/>
    <w:multiLevelType w:val="hybridMultilevel"/>
    <w:tmpl w:val="5BFC3F1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AA402C"/>
    <w:multiLevelType w:val="hybridMultilevel"/>
    <w:tmpl w:val="0D8C0F4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9580D"/>
    <w:multiLevelType w:val="hybridMultilevel"/>
    <w:tmpl w:val="7046AE1C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7551E2"/>
    <w:multiLevelType w:val="hybridMultilevel"/>
    <w:tmpl w:val="241EEFD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FD6CBF"/>
    <w:multiLevelType w:val="hybridMultilevel"/>
    <w:tmpl w:val="3FA0640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1A55EF"/>
    <w:multiLevelType w:val="hybridMultilevel"/>
    <w:tmpl w:val="F9420BD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55900"/>
    <w:multiLevelType w:val="hybridMultilevel"/>
    <w:tmpl w:val="4F9C9BE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0494A"/>
    <w:multiLevelType w:val="hybridMultilevel"/>
    <w:tmpl w:val="D95E9A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A46140"/>
    <w:multiLevelType w:val="hybridMultilevel"/>
    <w:tmpl w:val="3978110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D0E"/>
    <w:multiLevelType w:val="hybridMultilevel"/>
    <w:tmpl w:val="BCD0EF5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21A5A50"/>
    <w:multiLevelType w:val="hybridMultilevel"/>
    <w:tmpl w:val="07327DD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A3286A"/>
    <w:multiLevelType w:val="hybridMultilevel"/>
    <w:tmpl w:val="AC5A751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F3B91"/>
    <w:multiLevelType w:val="hybridMultilevel"/>
    <w:tmpl w:val="EBDA884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6029D1"/>
    <w:multiLevelType w:val="hybridMultilevel"/>
    <w:tmpl w:val="DEB09B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8"/>
  </w:num>
  <w:num w:numId="4">
    <w:abstractNumId w:val="26"/>
  </w:num>
  <w:num w:numId="5">
    <w:abstractNumId w:val="15"/>
  </w:num>
  <w:num w:numId="6">
    <w:abstractNumId w:val="12"/>
  </w:num>
  <w:num w:numId="7">
    <w:abstractNumId w:val="13"/>
  </w:num>
  <w:num w:numId="8">
    <w:abstractNumId w:val="7"/>
  </w:num>
  <w:num w:numId="9">
    <w:abstractNumId w:val="27"/>
  </w:num>
  <w:num w:numId="10">
    <w:abstractNumId w:val="9"/>
  </w:num>
  <w:num w:numId="11">
    <w:abstractNumId w:val="19"/>
  </w:num>
  <w:num w:numId="12">
    <w:abstractNumId w:val="4"/>
  </w:num>
  <w:num w:numId="13">
    <w:abstractNumId w:val="2"/>
  </w:num>
  <w:num w:numId="14">
    <w:abstractNumId w:val="6"/>
  </w:num>
  <w:num w:numId="15">
    <w:abstractNumId w:val="23"/>
  </w:num>
  <w:num w:numId="16">
    <w:abstractNumId w:val="24"/>
  </w:num>
  <w:num w:numId="17">
    <w:abstractNumId w:val="0"/>
  </w:num>
  <w:num w:numId="18">
    <w:abstractNumId w:val="10"/>
  </w:num>
  <w:num w:numId="19">
    <w:abstractNumId w:val="25"/>
  </w:num>
  <w:num w:numId="20">
    <w:abstractNumId w:val="28"/>
  </w:num>
  <w:num w:numId="21">
    <w:abstractNumId w:val="22"/>
  </w:num>
  <w:num w:numId="22">
    <w:abstractNumId w:val="1"/>
  </w:num>
  <w:num w:numId="23">
    <w:abstractNumId w:val="17"/>
  </w:num>
  <w:num w:numId="24">
    <w:abstractNumId w:val="14"/>
  </w:num>
  <w:num w:numId="25">
    <w:abstractNumId w:val="21"/>
  </w:num>
  <w:num w:numId="26">
    <w:abstractNumId w:val="8"/>
  </w:num>
  <w:num w:numId="27">
    <w:abstractNumId w:val="16"/>
  </w:num>
  <w:num w:numId="28">
    <w:abstractNumId w:val="5"/>
  </w:num>
  <w:num w:numId="29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57A19"/>
    <w:rsid w:val="00191F15"/>
    <w:rsid w:val="00192875"/>
    <w:rsid w:val="001C024F"/>
    <w:rsid w:val="001F4646"/>
    <w:rsid w:val="001F5AE5"/>
    <w:rsid w:val="001F7A23"/>
    <w:rsid w:val="00222BDE"/>
    <w:rsid w:val="0025288C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24483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D4C61"/>
    <w:rsid w:val="009E05DF"/>
    <w:rsid w:val="009F0347"/>
    <w:rsid w:val="009F7FE3"/>
    <w:rsid w:val="00A15304"/>
    <w:rsid w:val="00A2588B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EB5FD95-89B3-414E-8CB5-F43E167E2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cp:lastPrinted>2026-07-06T23:57:00Z</cp:lastPrinted>
  <dcterms:created xsi:type="dcterms:W3CDTF">2025-10-09T09:45:00Z</dcterms:created>
  <dcterms:modified xsi:type="dcterms:W3CDTF">2026-08-04T04:07:00Z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