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166BCF" w14:textId="77777777" w:rsidR="002D56A2" w:rsidRDefault="002D56A2"/>
    <w:p w14:paraId="091CF84B" w14:textId="4CBB3ACD" w:rsidR="00F3103E" w:rsidRDefault="00FF359B" w:rsidP="00674F90">
      <w:pPr>
        <w:rPr>
          <w:b/>
          <w:sz w:val="28"/>
          <w:szCs w:val="28"/>
        </w:rPr>
      </w:pPr>
      <w:r>
        <w:rPr>
          <w:b/>
          <w:sz w:val="28"/>
          <w:szCs w:val="28"/>
        </w:rPr>
        <w:t>Job Description</w:t>
      </w:r>
    </w:p>
    <w:p w14:paraId="32082758" w14:textId="77777777" w:rsidR="000F1543" w:rsidRDefault="000F1543" w:rsidP="00674F90">
      <w:pPr>
        <w:rPr>
          <w:b/>
          <w:lang w:val="en-AU"/>
        </w:rPr>
      </w:pPr>
    </w:p>
    <w:p w14:paraId="02063A57" w14:textId="5A8A688B" w:rsidR="00674F90" w:rsidRPr="00BD0C93" w:rsidRDefault="00FF359B" w:rsidP="00674F90">
      <w:pPr>
        <w:rPr>
          <w:bCs/>
          <w:lang w:val="en-AU"/>
        </w:rPr>
      </w:pPr>
      <w:r w:rsidRPr="00BD0C93">
        <w:rPr>
          <w:b/>
          <w:lang w:val="en-AU"/>
        </w:rPr>
        <w:t>Job Title</w:t>
      </w:r>
      <w:r w:rsidR="00674F90" w:rsidRPr="00BD0C93">
        <w:rPr>
          <w:b/>
          <w:lang w:val="en-AU"/>
        </w:rPr>
        <w:t xml:space="preserve">: </w:t>
      </w:r>
      <w:r w:rsidR="006F50D9" w:rsidRPr="00BD0C93">
        <w:rPr>
          <w:bCs/>
          <w:lang w:val="en-AU"/>
        </w:rPr>
        <w:t>Logistics Assistant</w:t>
      </w:r>
    </w:p>
    <w:p w14:paraId="6AE0710C" w14:textId="335BE7F7" w:rsidR="00674F90" w:rsidRPr="00BD0C93" w:rsidRDefault="00FF359B" w:rsidP="00674F90">
      <w:pPr>
        <w:rPr>
          <w:bCs/>
          <w:lang w:val="en-AU"/>
        </w:rPr>
      </w:pPr>
      <w:r w:rsidRPr="00BD0C93">
        <w:rPr>
          <w:b/>
          <w:lang w:val="en-AU"/>
        </w:rPr>
        <w:t>Department</w:t>
      </w:r>
      <w:r w:rsidR="00674F90" w:rsidRPr="00BD0C93">
        <w:rPr>
          <w:b/>
          <w:lang w:val="en-AU"/>
        </w:rPr>
        <w:t>:</w:t>
      </w:r>
      <w:r w:rsidR="00674F90" w:rsidRPr="00BD0C93">
        <w:rPr>
          <w:bCs/>
          <w:lang w:val="en-AU"/>
        </w:rPr>
        <w:t xml:space="preserve"> </w:t>
      </w:r>
      <w:r w:rsidR="00D13DE4" w:rsidRPr="00BD0C93">
        <w:rPr>
          <w:bCs/>
          <w:lang w:val="en-AU"/>
        </w:rPr>
        <w:t>Customs</w:t>
      </w:r>
    </w:p>
    <w:p w14:paraId="2656F049" w14:textId="6C0A23D9" w:rsidR="00FF359B" w:rsidRPr="00BD0C93" w:rsidRDefault="00FF359B" w:rsidP="00FF359B">
      <w:pPr>
        <w:rPr>
          <w:bCs/>
          <w:lang w:val="en-AU"/>
        </w:rPr>
      </w:pPr>
      <w:r w:rsidRPr="00BD0C93">
        <w:rPr>
          <w:b/>
          <w:lang w:val="en-AU"/>
        </w:rPr>
        <w:t>Reporting To:</w:t>
      </w:r>
      <w:r w:rsidRPr="00BD0C93">
        <w:rPr>
          <w:bCs/>
          <w:lang w:val="en-AU"/>
        </w:rPr>
        <w:t xml:space="preserve"> </w:t>
      </w:r>
      <w:r w:rsidR="00BD0C93" w:rsidRPr="00BD0C93">
        <w:rPr>
          <w:bCs/>
          <w:lang w:val="en-AU"/>
        </w:rPr>
        <w:t>Compiling Supervisor / Logistics Manager</w:t>
      </w:r>
    </w:p>
    <w:p w14:paraId="701B90EC" w14:textId="45633D8D" w:rsidR="00355C4F" w:rsidRPr="00BD0C93" w:rsidRDefault="00674F90" w:rsidP="00276744">
      <w:pPr>
        <w:rPr>
          <w:b/>
          <w:lang w:val="en-AU"/>
        </w:rPr>
      </w:pPr>
      <w:r w:rsidRPr="00BD0C93">
        <w:rPr>
          <w:b/>
          <w:noProof/>
          <w:lang w:val="en-US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3D33E0" wp14:editId="2427826C">
                <wp:simplePos x="0" y="0"/>
                <wp:positionH relativeFrom="column">
                  <wp:posOffset>0</wp:posOffset>
                </wp:positionH>
                <wp:positionV relativeFrom="paragraph">
                  <wp:posOffset>76835</wp:posOffset>
                </wp:positionV>
                <wp:extent cx="5880100" cy="0"/>
                <wp:effectExtent l="0" t="0" r="0" b="0"/>
                <wp:wrapNone/>
                <wp:docPr id="2027180272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01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94A97F" id="Straight Connector 9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6.05pt" to="463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" strokecolor="#636c70 [3215]" strokeweight="1pt">
                <v:stroke joinstyle="miter"/>
              </v:line>
            </w:pict>
          </mc:Fallback>
        </mc:AlternateContent>
      </w:r>
    </w:p>
    <w:p w14:paraId="21C9A48A" w14:textId="77777777" w:rsidR="00674F90" w:rsidRPr="00BD0C93" w:rsidRDefault="00674F90" w:rsidP="00674F90">
      <w:pPr>
        <w:rPr>
          <w:lang w:val="en-AU"/>
        </w:rPr>
      </w:pPr>
    </w:p>
    <w:p w14:paraId="23E5265A" w14:textId="77777777" w:rsidR="0062615F" w:rsidRPr="00BD0C93" w:rsidRDefault="0062615F" w:rsidP="008B63AD">
      <w:pPr>
        <w:pStyle w:val="NoSpacing"/>
        <w:numPr>
          <w:ilvl w:val="0"/>
          <w:numId w:val="2"/>
        </w:numPr>
        <w:rPr>
          <w:rFonts w:asciiTheme="minorHAnsi" w:hAnsiTheme="minorHAnsi"/>
          <w:b/>
          <w:sz w:val="20"/>
        </w:rPr>
      </w:pPr>
      <w:r w:rsidRPr="00BD0C93">
        <w:rPr>
          <w:rFonts w:asciiTheme="minorHAnsi" w:hAnsiTheme="minorHAnsi"/>
          <w:b/>
          <w:sz w:val="20"/>
        </w:rPr>
        <w:t>WORKING HOURS / ROSTER</w:t>
      </w:r>
    </w:p>
    <w:p w14:paraId="28FD1F37" w14:textId="77777777" w:rsidR="0062615F" w:rsidRPr="00BD0C93" w:rsidRDefault="0062615F" w:rsidP="008B63AD">
      <w:pPr>
        <w:pStyle w:val="NoSpacing"/>
        <w:numPr>
          <w:ilvl w:val="0"/>
          <w:numId w:val="1"/>
        </w:numPr>
        <w:rPr>
          <w:rFonts w:asciiTheme="minorHAnsi" w:hAnsiTheme="minorHAnsi"/>
          <w:sz w:val="20"/>
        </w:rPr>
      </w:pPr>
      <w:r w:rsidRPr="00BD0C93">
        <w:rPr>
          <w:rFonts w:asciiTheme="minorHAnsi" w:hAnsiTheme="minorHAnsi"/>
          <w:sz w:val="20"/>
        </w:rPr>
        <w:t>Normal working hours are:</w:t>
      </w:r>
    </w:p>
    <w:p w14:paraId="11A356A0" w14:textId="77777777" w:rsidR="0062615F" w:rsidRPr="00BD0C93" w:rsidRDefault="0062615F" w:rsidP="00672969">
      <w:pPr>
        <w:pStyle w:val="NoSpacing"/>
        <w:numPr>
          <w:ilvl w:val="0"/>
          <w:numId w:val="3"/>
        </w:numPr>
        <w:ind w:left="993" w:hanging="284"/>
        <w:rPr>
          <w:rFonts w:asciiTheme="minorHAnsi" w:hAnsiTheme="minorHAnsi"/>
          <w:sz w:val="20"/>
        </w:rPr>
      </w:pPr>
      <w:r w:rsidRPr="00BD0C93">
        <w:rPr>
          <w:rFonts w:asciiTheme="minorHAnsi" w:hAnsiTheme="minorHAnsi"/>
          <w:sz w:val="20"/>
        </w:rPr>
        <w:t>Monday to Friday: 8:00am – 5:00pm</w:t>
      </w:r>
    </w:p>
    <w:p w14:paraId="066ABBE2" w14:textId="77777777" w:rsidR="0062615F" w:rsidRPr="00BD0C93" w:rsidRDefault="0062615F" w:rsidP="008B63AD">
      <w:pPr>
        <w:pStyle w:val="NoSpacing"/>
        <w:numPr>
          <w:ilvl w:val="0"/>
          <w:numId w:val="1"/>
        </w:numPr>
        <w:rPr>
          <w:rFonts w:asciiTheme="minorHAnsi" w:hAnsiTheme="minorHAnsi"/>
          <w:sz w:val="20"/>
        </w:rPr>
      </w:pPr>
      <w:r w:rsidRPr="00BD0C93">
        <w:rPr>
          <w:rFonts w:asciiTheme="minorHAnsi" w:hAnsiTheme="minorHAnsi"/>
          <w:sz w:val="20"/>
        </w:rPr>
        <w:t>The Employee may be required to work reasonable overtime, including after-hours, weekends, or public holidays, in accordance with business and operational requirements.</w:t>
      </w:r>
    </w:p>
    <w:p w14:paraId="47B68659" w14:textId="77777777" w:rsidR="0062615F" w:rsidRPr="00BD0C93" w:rsidRDefault="0062615F" w:rsidP="0062615F">
      <w:pPr>
        <w:pStyle w:val="NoSpacing"/>
        <w:rPr>
          <w:rFonts w:asciiTheme="minorHAnsi" w:hAnsiTheme="minorHAnsi"/>
          <w:sz w:val="20"/>
        </w:rPr>
      </w:pPr>
    </w:p>
    <w:p w14:paraId="32C25F91" w14:textId="22AC4D6D" w:rsidR="00730CAD" w:rsidRPr="00BD0C93" w:rsidRDefault="0062615F" w:rsidP="00D15554">
      <w:pPr>
        <w:pStyle w:val="NoSpacing"/>
        <w:numPr>
          <w:ilvl w:val="0"/>
          <w:numId w:val="2"/>
        </w:numPr>
        <w:rPr>
          <w:rFonts w:asciiTheme="minorHAnsi" w:hAnsiTheme="minorHAnsi"/>
          <w:b/>
          <w:sz w:val="20"/>
        </w:rPr>
      </w:pPr>
      <w:r w:rsidRPr="00BD0C93">
        <w:rPr>
          <w:rFonts w:asciiTheme="minorHAnsi" w:hAnsiTheme="minorHAnsi"/>
          <w:b/>
          <w:sz w:val="20"/>
        </w:rPr>
        <w:t>KEY RESPONSIBILITIES AND DUTIES</w:t>
      </w:r>
    </w:p>
    <w:p w14:paraId="0B1E6BC8" w14:textId="77777777" w:rsidR="006F50D9" w:rsidRPr="00BD0C93" w:rsidRDefault="006F50D9" w:rsidP="006F50D9">
      <w:pPr>
        <w:pStyle w:val="NoSpacing"/>
        <w:numPr>
          <w:ilvl w:val="0"/>
          <w:numId w:val="37"/>
        </w:numPr>
        <w:rPr>
          <w:rFonts w:asciiTheme="minorHAnsi" w:hAnsiTheme="minorHAnsi"/>
          <w:sz w:val="20"/>
        </w:rPr>
      </w:pPr>
      <w:r w:rsidRPr="00BD0C93">
        <w:rPr>
          <w:rFonts w:asciiTheme="minorHAnsi" w:hAnsiTheme="minorHAnsi"/>
          <w:sz w:val="20"/>
        </w:rPr>
        <w:t>Operational Support</w:t>
      </w:r>
    </w:p>
    <w:p w14:paraId="29199ED7" w14:textId="77777777" w:rsidR="006F50D9" w:rsidRPr="00BD0C93" w:rsidRDefault="006F50D9" w:rsidP="006F50D9">
      <w:pPr>
        <w:pStyle w:val="NoSpacing"/>
        <w:numPr>
          <w:ilvl w:val="0"/>
          <w:numId w:val="38"/>
        </w:numPr>
        <w:ind w:left="993" w:hanging="284"/>
        <w:rPr>
          <w:rFonts w:asciiTheme="minorHAnsi" w:hAnsiTheme="minorHAnsi"/>
          <w:sz w:val="20"/>
        </w:rPr>
      </w:pPr>
      <w:r w:rsidRPr="00BD0C93">
        <w:rPr>
          <w:rFonts w:asciiTheme="minorHAnsi" w:hAnsiTheme="minorHAnsi"/>
          <w:sz w:val="20"/>
        </w:rPr>
        <w:t>Assist Domestic Operations Officers, Import Officers, and Export Officers with the coordination of daily customs and logistics activities.</w:t>
      </w:r>
    </w:p>
    <w:p w14:paraId="56EF6702" w14:textId="77777777" w:rsidR="006F50D9" w:rsidRPr="00BD0C93" w:rsidRDefault="006F50D9" w:rsidP="006F50D9">
      <w:pPr>
        <w:pStyle w:val="NoSpacing"/>
        <w:numPr>
          <w:ilvl w:val="0"/>
          <w:numId w:val="38"/>
        </w:numPr>
        <w:ind w:left="993" w:hanging="284"/>
        <w:rPr>
          <w:rFonts w:asciiTheme="minorHAnsi" w:hAnsiTheme="minorHAnsi"/>
          <w:sz w:val="20"/>
        </w:rPr>
      </w:pPr>
      <w:r w:rsidRPr="00BD0C93">
        <w:rPr>
          <w:rFonts w:asciiTheme="minorHAnsi" w:hAnsiTheme="minorHAnsi"/>
          <w:sz w:val="20"/>
        </w:rPr>
        <w:t>Support the efficient movement of import, export, and domestic shipments.</w:t>
      </w:r>
    </w:p>
    <w:p w14:paraId="394FADD0" w14:textId="77777777" w:rsidR="006F50D9" w:rsidRPr="00BD0C93" w:rsidRDefault="006F50D9" w:rsidP="006F50D9">
      <w:pPr>
        <w:pStyle w:val="NoSpacing"/>
        <w:numPr>
          <w:ilvl w:val="0"/>
          <w:numId w:val="38"/>
        </w:numPr>
        <w:ind w:left="993" w:hanging="284"/>
        <w:rPr>
          <w:rFonts w:asciiTheme="minorHAnsi" w:hAnsiTheme="minorHAnsi"/>
          <w:sz w:val="20"/>
        </w:rPr>
      </w:pPr>
      <w:r w:rsidRPr="00BD0C93">
        <w:rPr>
          <w:rFonts w:asciiTheme="minorHAnsi" w:hAnsiTheme="minorHAnsi"/>
          <w:sz w:val="20"/>
        </w:rPr>
        <w:t>Assist in coordinating shipment documentation and operational requirements.</w:t>
      </w:r>
    </w:p>
    <w:p w14:paraId="40CBE898" w14:textId="77777777" w:rsidR="006F50D9" w:rsidRPr="00BD0C93" w:rsidRDefault="006F50D9" w:rsidP="006F50D9">
      <w:pPr>
        <w:pStyle w:val="NoSpacing"/>
        <w:numPr>
          <w:ilvl w:val="0"/>
          <w:numId w:val="38"/>
        </w:numPr>
        <w:ind w:left="993" w:hanging="284"/>
        <w:rPr>
          <w:rFonts w:asciiTheme="minorHAnsi" w:hAnsiTheme="minorHAnsi"/>
          <w:sz w:val="20"/>
        </w:rPr>
      </w:pPr>
      <w:r w:rsidRPr="00BD0C93">
        <w:rPr>
          <w:rFonts w:asciiTheme="minorHAnsi" w:hAnsiTheme="minorHAnsi"/>
          <w:sz w:val="20"/>
        </w:rPr>
        <w:t>Monitor shipment progress and escalate delays or operational issues to the Customs Manager.</w:t>
      </w:r>
    </w:p>
    <w:p w14:paraId="69A6D580" w14:textId="77777777" w:rsidR="006F50D9" w:rsidRPr="00BD0C93" w:rsidRDefault="006F50D9" w:rsidP="006F50D9">
      <w:pPr>
        <w:pStyle w:val="NoSpacing"/>
        <w:numPr>
          <w:ilvl w:val="0"/>
          <w:numId w:val="38"/>
        </w:numPr>
        <w:ind w:left="993" w:hanging="284"/>
        <w:rPr>
          <w:rFonts w:asciiTheme="minorHAnsi" w:hAnsiTheme="minorHAnsi"/>
          <w:sz w:val="20"/>
        </w:rPr>
      </w:pPr>
      <w:r w:rsidRPr="00BD0C93">
        <w:rPr>
          <w:rFonts w:asciiTheme="minorHAnsi" w:hAnsiTheme="minorHAnsi"/>
          <w:sz w:val="20"/>
        </w:rPr>
        <w:t>Provide administrative support to ensure daily logistics operations run efficiently.</w:t>
      </w:r>
    </w:p>
    <w:p w14:paraId="405977E0" w14:textId="77777777" w:rsidR="006F50D9" w:rsidRPr="00BD0C93" w:rsidRDefault="006F50D9" w:rsidP="006F50D9">
      <w:pPr>
        <w:pStyle w:val="NoSpacing"/>
        <w:numPr>
          <w:ilvl w:val="0"/>
          <w:numId w:val="37"/>
        </w:numPr>
        <w:rPr>
          <w:rFonts w:asciiTheme="minorHAnsi" w:hAnsiTheme="minorHAnsi"/>
          <w:sz w:val="20"/>
        </w:rPr>
      </w:pPr>
      <w:r w:rsidRPr="00BD0C93">
        <w:rPr>
          <w:rFonts w:asciiTheme="minorHAnsi" w:hAnsiTheme="minorHAnsi"/>
          <w:sz w:val="20"/>
        </w:rPr>
        <w:t>Shipment Tracking &amp; Data Management</w:t>
      </w:r>
    </w:p>
    <w:p w14:paraId="4358A730" w14:textId="77777777" w:rsidR="006F50D9" w:rsidRPr="00BD0C93" w:rsidRDefault="006F50D9" w:rsidP="006F50D9">
      <w:pPr>
        <w:pStyle w:val="NoSpacing"/>
        <w:numPr>
          <w:ilvl w:val="0"/>
          <w:numId w:val="39"/>
        </w:numPr>
        <w:ind w:left="993" w:hanging="284"/>
        <w:rPr>
          <w:rFonts w:asciiTheme="minorHAnsi" w:hAnsiTheme="minorHAnsi"/>
          <w:sz w:val="20"/>
        </w:rPr>
      </w:pPr>
      <w:r w:rsidRPr="00BD0C93">
        <w:rPr>
          <w:rFonts w:asciiTheme="minorHAnsi" w:hAnsiTheme="minorHAnsi"/>
          <w:sz w:val="20"/>
        </w:rPr>
        <w:t>Enter shipment information accurately into the Hi-Lift Company Management System (HILCOMS).</w:t>
      </w:r>
    </w:p>
    <w:p w14:paraId="3B12BBF9" w14:textId="77777777" w:rsidR="006F50D9" w:rsidRPr="00BD0C93" w:rsidRDefault="006F50D9" w:rsidP="006F50D9">
      <w:pPr>
        <w:pStyle w:val="NoSpacing"/>
        <w:numPr>
          <w:ilvl w:val="0"/>
          <w:numId w:val="39"/>
        </w:numPr>
        <w:ind w:left="993" w:hanging="284"/>
        <w:rPr>
          <w:rFonts w:asciiTheme="minorHAnsi" w:hAnsiTheme="minorHAnsi"/>
          <w:sz w:val="20"/>
        </w:rPr>
      </w:pPr>
      <w:r w:rsidRPr="00BD0C93">
        <w:rPr>
          <w:rFonts w:asciiTheme="minorHAnsi" w:hAnsiTheme="minorHAnsi"/>
          <w:sz w:val="20"/>
        </w:rPr>
        <w:t>Update shipment status and tracking information promptly and accurately.</w:t>
      </w:r>
    </w:p>
    <w:p w14:paraId="58C209A3" w14:textId="77777777" w:rsidR="006F50D9" w:rsidRPr="00BD0C93" w:rsidRDefault="006F50D9" w:rsidP="006F50D9">
      <w:pPr>
        <w:pStyle w:val="NoSpacing"/>
        <w:numPr>
          <w:ilvl w:val="0"/>
          <w:numId w:val="39"/>
        </w:numPr>
        <w:ind w:left="993" w:hanging="284"/>
        <w:rPr>
          <w:rFonts w:asciiTheme="minorHAnsi" w:hAnsiTheme="minorHAnsi"/>
          <w:sz w:val="20"/>
        </w:rPr>
      </w:pPr>
      <w:r w:rsidRPr="00BD0C93">
        <w:rPr>
          <w:rFonts w:asciiTheme="minorHAnsi" w:hAnsiTheme="minorHAnsi"/>
          <w:sz w:val="20"/>
        </w:rPr>
        <w:t>Maintain complete and accurate records for import, export, and domestic shipments.</w:t>
      </w:r>
    </w:p>
    <w:p w14:paraId="26F88550" w14:textId="77777777" w:rsidR="006F50D9" w:rsidRPr="00BD0C93" w:rsidRDefault="006F50D9" w:rsidP="006F50D9">
      <w:pPr>
        <w:pStyle w:val="NoSpacing"/>
        <w:numPr>
          <w:ilvl w:val="0"/>
          <w:numId w:val="39"/>
        </w:numPr>
        <w:ind w:left="993" w:hanging="284"/>
        <w:rPr>
          <w:rFonts w:asciiTheme="minorHAnsi" w:hAnsiTheme="minorHAnsi"/>
          <w:sz w:val="20"/>
        </w:rPr>
      </w:pPr>
      <w:r w:rsidRPr="00BD0C93">
        <w:rPr>
          <w:rFonts w:asciiTheme="minorHAnsi" w:hAnsiTheme="minorHAnsi"/>
          <w:sz w:val="20"/>
        </w:rPr>
        <w:t>Verify shipment information to ensure data accuracy and completeness.</w:t>
      </w:r>
    </w:p>
    <w:p w14:paraId="271F1266" w14:textId="77777777" w:rsidR="006F50D9" w:rsidRPr="00BD0C93" w:rsidRDefault="006F50D9" w:rsidP="006F50D9">
      <w:pPr>
        <w:pStyle w:val="NoSpacing"/>
        <w:numPr>
          <w:ilvl w:val="0"/>
          <w:numId w:val="39"/>
        </w:numPr>
        <w:ind w:left="993" w:hanging="284"/>
        <w:rPr>
          <w:rFonts w:asciiTheme="minorHAnsi" w:hAnsiTheme="minorHAnsi"/>
          <w:sz w:val="20"/>
        </w:rPr>
      </w:pPr>
      <w:r w:rsidRPr="00BD0C93">
        <w:rPr>
          <w:rFonts w:asciiTheme="minorHAnsi" w:hAnsiTheme="minorHAnsi"/>
          <w:sz w:val="20"/>
        </w:rPr>
        <w:t>Maintain organized filing systems for shipment documentation and operational records.</w:t>
      </w:r>
    </w:p>
    <w:p w14:paraId="6E119FB4" w14:textId="77777777" w:rsidR="006F50D9" w:rsidRPr="00BD0C93" w:rsidRDefault="006F50D9" w:rsidP="006F50D9">
      <w:pPr>
        <w:pStyle w:val="NoSpacing"/>
        <w:numPr>
          <w:ilvl w:val="0"/>
          <w:numId w:val="39"/>
        </w:numPr>
        <w:ind w:left="993" w:hanging="284"/>
        <w:rPr>
          <w:rFonts w:asciiTheme="minorHAnsi" w:hAnsiTheme="minorHAnsi"/>
          <w:sz w:val="20"/>
        </w:rPr>
      </w:pPr>
      <w:r w:rsidRPr="00BD0C93">
        <w:rPr>
          <w:rFonts w:asciiTheme="minorHAnsi" w:hAnsiTheme="minorHAnsi"/>
          <w:sz w:val="20"/>
        </w:rPr>
        <w:t>Ensure logistics records are readily available for reporting and audit purposes.</w:t>
      </w:r>
    </w:p>
    <w:p w14:paraId="3528B5A0" w14:textId="77777777" w:rsidR="006F50D9" w:rsidRPr="00BD0C93" w:rsidRDefault="006F50D9" w:rsidP="006F50D9">
      <w:pPr>
        <w:pStyle w:val="NoSpacing"/>
        <w:numPr>
          <w:ilvl w:val="0"/>
          <w:numId w:val="37"/>
        </w:numPr>
        <w:rPr>
          <w:rFonts w:asciiTheme="minorHAnsi" w:hAnsiTheme="minorHAnsi"/>
          <w:sz w:val="20"/>
        </w:rPr>
      </w:pPr>
      <w:r w:rsidRPr="00BD0C93">
        <w:rPr>
          <w:rFonts w:asciiTheme="minorHAnsi" w:hAnsiTheme="minorHAnsi"/>
          <w:sz w:val="20"/>
        </w:rPr>
        <w:t>Customer &amp; Stakeholder Coordination</w:t>
      </w:r>
    </w:p>
    <w:p w14:paraId="75CC9111" w14:textId="77777777" w:rsidR="006F50D9" w:rsidRPr="00BD0C93" w:rsidRDefault="006F50D9" w:rsidP="006F50D9">
      <w:pPr>
        <w:pStyle w:val="NoSpacing"/>
        <w:numPr>
          <w:ilvl w:val="0"/>
          <w:numId w:val="40"/>
        </w:numPr>
        <w:ind w:left="993" w:hanging="284"/>
        <w:rPr>
          <w:rFonts w:asciiTheme="minorHAnsi" w:hAnsiTheme="minorHAnsi"/>
          <w:sz w:val="20"/>
        </w:rPr>
      </w:pPr>
      <w:r w:rsidRPr="00BD0C93">
        <w:rPr>
          <w:rFonts w:asciiTheme="minorHAnsi" w:hAnsiTheme="minorHAnsi"/>
          <w:sz w:val="20"/>
        </w:rPr>
        <w:t>Communicate professionally with customers regarding shipment status and documentation requirements.</w:t>
      </w:r>
    </w:p>
    <w:p w14:paraId="43E62021" w14:textId="77777777" w:rsidR="006F50D9" w:rsidRPr="00BD0C93" w:rsidRDefault="006F50D9" w:rsidP="006F50D9">
      <w:pPr>
        <w:pStyle w:val="NoSpacing"/>
        <w:numPr>
          <w:ilvl w:val="0"/>
          <w:numId w:val="40"/>
        </w:numPr>
        <w:ind w:left="993" w:hanging="284"/>
        <w:rPr>
          <w:rFonts w:asciiTheme="minorHAnsi" w:hAnsiTheme="minorHAnsi"/>
          <w:sz w:val="20"/>
        </w:rPr>
      </w:pPr>
      <w:r w:rsidRPr="00BD0C93">
        <w:rPr>
          <w:rFonts w:asciiTheme="minorHAnsi" w:hAnsiTheme="minorHAnsi"/>
          <w:sz w:val="20"/>
        </w:rPr>
        <w:t>Liaise with suppliers, freight carriers, transport providers, and service providers regarding shipment arrangements.</w:t>
      </w:r>
    </w:p>
    <w:p w14:paraId="6E6B5BA4" w14:textId="77777777" w:rsidR="006F50D9" w:rsidRPr="00BD0C93" w:rsidRDefault="006F50D9" w:rsidP="006F50D9">
      <w:pPr>
        <w:pStyle w:val="NoSpacing"/>
        <w:numPr>
          <w:ilvl w:val="0"/>
          <w:numId w:val="40"/>
        </w:numPr>
        <w:ind w:left="993" w:hanging="284"/>
        <w:rPr>
          <w:rFonts w:asciiTheme="minorHAnsi" w:hAnsiTheme="minorHAnsi"/>
          <w:sz w:val="20"/>
        </w:rPr>
      </w:pPr>
      <w:r w:rsidRPr="00BD0C93">
        <w:rPr>
          <w:rFonts w:asciiTheme="minorHAnsi" w:hAnsiTheme="minorHAnsi"/>
          <w:sz w:val="20"/>
        </w:rPr>
        <w:t>Assist in responding to customer enquiries and resolving routine shipment issues.</w:t>
      </w:r>
    </w:p>
    <w:p w14:paraId="27A791A0" w14:textId="77777777" w:rsidR="006F50D9" w:rsidRPr="00BD0C93" w:rsidRDefault="006F50D9" w:rsidP="006F50D9">
      <w:pPr>
        <w:pStyle w:val="NoSpacing"/>
        <w:numPr>
          <w:ilvl w:val="0"/>
          <w:numId w:val="40"/>
        </w:numPr>
        <w:ind w:left="993" w:hanging="284"/>
        <w:rPr>
          <w:rFonts w:asciiTheme="minorHAnsi" w:hAnsiTheme="minorHAnsi"/>
          <w:sz w:val="20"/>
        </w:rPr>
      </w:pPr>
      <w:r w:rsidRPr="00BD0C93">
        <w:rPr>
          <w:rFonts w:asciiTheme="minorHAnsi" w:hAnsiTheme="minorHAnsi"/>
          <w:sz w:val="20"/>
        </w:rPr>
        <w:t>Maintain effective working relationships with government authorities and regulatory agencies where required.</w:t>
      </w:r>
    </w:p>
    <w:p w14:paraId="628A6217" w14:textId="77777777" w:rsidR="006F50D9" w:rsidRPr="00BD0C93" w:rsidRDefault="006F50D9" w:rsidP="006F50D9">
      <w:pPr>
        <w:pStyle w:val="NoSpacing"/>
        <w:numPr>
          <w:ilvl w:val="0"/>
          <w:numId w:val="40"/>
        </w:numPr>
        <w:ind w:left="993" w:hanging="284"/>
        <w:rPr>
          <w:rFonts w:asciiTheme="minorHAnsi" w:hAnsiTheme="minorHAnsi"/>
          <w:sz w:val="20"/>
        </w:rPr>
      </w:pPr>
      <w:r w:rsidRPr="00BD0C93">
        <w:rPr>
          <w:rFonts w:asciiTheme="minorHAnsi" w:hAnsiTheme="minorHAnsi"/>
          <w:sz w:val="20"/>
        </w:rPr>
        <w:t>Escalate complex operational issues to the Customs Manager for resolution.</w:t>
      </w:r>
    </w:p>
    <w:p w14:paraId="71E20AAF" w14:textId="77777777" w:rsidR="006F50D9" w:rsidRPr="00BD0C93" w:rsidRDefault="006F50D9" w:rsidP="006F50D9">
      <w:pPr>
        <w:pStyle w:val="NoSpacing"/>
        <w:numPr>
          <w:ilvl w:val="0"/>
          <w:numId w:val="37"/>
        </w:numPr>
        <w:rPr>
          <w:rFonts w:asciiTheme="minorHAnsi" w:hAnsiTheme="minorHAnsi"/>
          <w:sz w:val="20"/>
        </w:rPr>
      </w:pPr>
      <w:r w:rsidRPr="00BD0C93">
        <w:rPr>
          <w:rFonts w:asciiTheme="minorHAnsi" w:hAnsiTheme="minorHAnsi"/>
          <w:sz w:val="20"/>
        </w:rPr>
        <w:t>Documentation &amp; Administrative Support</w:t>
      </w:r>
    </w:p>
    <w:p w14:paraId="07C0BEDC" w14:textId="77777777" w:rsidR="006F50D9" w:rsidRPr="00BD0C93" w:rsidRDefault="006F50D9" w:rsidP="006F50D9">
      <w:pPr>
        <w:pStyle w:val="NoSpacing"/>
        <w:numPr>
          <w:ilvl w:val="0"/>
          <w:numId w:val="41"/>
        </w:numPr>
        <w:ind w:left="993" w:hanging="284"/>
        <w:rPr>
          <w:rFonts w:asciiTheme="minorHAnsi" w:hAnsiTheme="minorHAnsi"/>
          <w:sz w:val="20"/>
        </w:rPr>
      </w:pPr>
      <w:r w:rsidRPr="00BD0C93">
        <w:rPr>
          <w:rFonts w:asciiTheme="minorHAnsi" w:hAnsiTheme="minorHAnsi"/>
          <w:sz w:val="20"/>
        </w:rPr>
        <w:t>Prepare, organize, and maintain shipment documentation and supporting records.</w:t>
      </w:r>
    </w:p>
    <w:p w14:paraId="0866A4F7" w14:textId="77777777" w:rsidR="006F50D9" w:rsidRPr="00BD0C93" w:rsidRDefault="006F50D9" w:rsidP="006F50D9">
      <w:pPr>
        <w:pStyle w:val="NoSpacing"/>
        <w:numPr>
          <w:ilvl w:val="0"/>
          <w:numId w:val="41"/>
        </w:numPr>
        <w:ind w:left="993" w:hanging="284"/>
        <w:rPr>
          <w:rFonts w:asciiTheme="minorHAnsi" w:hAnsiTheme="minorHAnsi"/>
          <w:sz w:val="20"/>
        </w:rPr>
      </w:pPr>
      <w:r w:rsidRPr="00BD0C93">
        <w:rPr>
          <w:rFonts w:asciiTheme="minorHAnsi" w:hAnsiTheme="minorHAnsi"/>
          <w:sz w:val="20"/>
        </w:rPr>
        <w:t>Assist with processing import and export documentation as required.</w:t>
      </w:r>
    </w:p>
    <w:p w14:paraId="64D33D31" w14:textId="77777777" w:rsidR="006F50D9" w:rsidRPr="00BD0C93" w:rsidRDefault="006F50D9" w:rsidP="006F50D9">
      <w:pPr>
        <w:pStyle w:val="NoSpacing"/>
        <w:numPr>
          <w:ilvl w:val="0"/>
          <w:numId w:val="41"/>
        </w:numPr>
        <w:ind w:left="993" w:hanging="284"/>
        <w:rPr>
          <w:rFonts w:asciiTheme="minorHAnsi" w:hAnsiTheme="minorHAnsi"/>
          <w:sz w:val="20"/>
        </w:rPr>
      </w:pPr>
      <w:r w:rsidRPr="00BD0C93">
        <w:rPr>
          <w:rFonts w:asciiTheme="minorHAnsi" w:hAnsiTheme="minorHAnsi"/>
          <w:sz w:val="20"/>
        </w:rPr>
        <w:t>Ensure all logistics documentation is complete, accurate, and properly filed.</w:t>
      </w:r>
    </w:p>
    <w:p w14:paraId="16DF7A1D" w14:textId="77777777" w:rsidR="006F50D9" w:rsidRPr="00BD0C93" w:rsidRDefault="006F50D9" w:rsidP="006F50D9">
      <w:pPr>
        <w:pStyle w:val="NoSpacing"/>
        <w:numPr>
          <w:ilvl w:val="0"/>
          <w:numId w:val="41"/>
        </w:numPr>
        <w:ind w:left="993" w:hanging="284"/>
        <w:rPr>
          <w:rFonts w:asciiTheme="minorHAnsi" w:hAnsiTheme="minorHAnsi"/>
          <w:sz w:val="20"/>
        </w:rPr>
      </w:pPr>
      <w:r w:rsidRPr="00BD0C93">
        <w:rPr>
          <w:rFonts w:asciiTheme="minorHAnsi" w:hAnsiTheme="minorHAnsi"/>
          <w:sz w:val="20"/>
        </w:rPr>
        <w:t>Support customs administration activities and document control procedures.</w:t>
      </w:r>
    </w:p>
    <w:p w14:paraId="165C60F0" w14:textId="77777777" w:rsidR="006F50D9" w:rsidRPr="00BD0C93" w:rsidRDefault="006F50D9" w:rsidP="006F50D9">
      <w:pPr>
        <w:pStyle w:val="NoSpacing"/>
        <w:numPr>
          <w:ilvl w:val="0"/>
          <w:numId w:val="41"/>
        </w:numPr>
        <w:ind w:left="993" w:hanging="284"/>
        <w:rPr>
          <w:rFonts w:asciiTheme="minorHAnsi" w:hAnsiTheme="minorHAnsi"/>
          <w:sz w:val="20"/>
        </w:rPr>
      </w:pPr>
      <w:r w:rsidRPr="00BD0C93">
        <w:rPr>
          <w:rFonts w:asciiTheme="minorHAnsi" w:hAnsiTheme="minorHAnsi"/>
          <w:sz w:val="20"/>
        </w:rPr>
        <w:t>Assist with preparation of operational paperwork and supporting documentation for customs clearance.</w:t>
      </w:r>
    </w:p>
    <w:p w14:paraId="70FF85B7" w14:textId="77777777" w:rsidR="006F50D9" w:rsidRPr="00BD0C93" w:rsidRDefault="006F50D9" w:rsidP="006F50D9">
      <w:pPr>
        <w:pStyle w:val="NoSpacing"/>
        <w:numPr>
          <w:ilvl w:val="0"/>
          <w:numId w:val="37"/>
        </w:numPr>
        <w:rPr>
          <w:rFonts w:asciiTheme="minorHAnsi" w:hAnsiTheme="minorHAnsi"/>
          <w:sz w:val="20"/>
        </w:rPr>
      </w:pPr>
      <w:r w:rsidRPr="00BD0C93">
        <w:rPr>
          <w:rFonts w:asciiTheme="minorHAnsi" w:hAnsiTheme="minorHAnsi"/>
          <w:sz w:val="20"/>
        </w:rPr>
        <w:t>Reporting</w:t>
      </w:r>
    </w:p>
    <w:p w14:paraId="15B9B5F8" w14:textId="77777777" w:rsidR="006F50D9" w:rsidRPr="00BD0C93" w:rsidRDefault="006F50D9" w:rsidP="006F50D9">
      <w:pPr>
        <w:pStyle w:val="NoSpacing"/>
        <w:numPr>
          <w:ilvl w:val="0"/>
          <w:numId w:val="42"/>
        </w:numPr>
        <w:ind w:left="993" w:hanging="284"/>
        <w:rPr>
          <w:rFonts w:asciiTheme="minorHAnsi" w:hAnsiTheme="minorHAnsi"/>
          <w:sz w:val="20"/>
        </w:rPr>
      </w:pPr>
      <w:r w:rsidRPr="00BD0C93">
        <w:rPr>
          <w:rFonts w:asciiTheme="minorHAnsi" w:hAnsiTheme="minorHAnsi"/>
          <w:sz w:val="20"/>
        </w:rPr>
        <w:t>Assist in preparing daily, weekly, and monthly shipment and operational reports.</w:t>
      </w:r>
    </w:p>
    <w:p w14:paraId="1086A192" w14:textId="77777777" w:rsidR="006F50D9" w:rsidRPr="00BD0C93" w:rsidRDefault="006F50D9" w:rsidP="006F50D9">
      <w:pPr>
        <w:pStyle w:val="NoSpacing"/>
        <w:numPr>
          <w:ilvl w:val="0"/>
          <w:numId w:val="42"/>
        </w:numPr>
        <w:ind w:left="993" w:hanging="284"/>
        <w:rPr>
          <w:rFonts w:asciiTheme="minorHAnsi" w:hAnsiTheme="minorHAnsi"/>
          <w:sz w:val="20"/>
        </w:rPr>
      </w:pPr>
      <w:r w:rsidRPr="00BD0C93">
        <w:rPr>
          <w:rFonts w:asciiTheme="minorHAnsi" w:hAnsiTheme="minorHAnsi"/>
          <w:sz w:val="20"/>
        </w:rPr>
        <w:t>Provide reporting support during the absence of Operations Officers or other team members.</w:t>
      </w:r>
    </w:p>
    <w:p w14:paraId="17F1138A" w14:textId="77777777" w:rsidR="006F50D9" w:rsidRPr="00BD0C93" w:rsidRDefault="006F50D9" w:rsidP="006F50D9">
      <w:pPr>
        <w:pStyle w:val="NoSpacing"/>
        <w:numPr>
          <w:ilvl w:val="0"/>
          <w:numId w:val="42"/>
        </w:numPr>
        <w:ind w:left="993" w:hanging="284"/>
        <w:rPr>
          <w:rFonts w:asciiTheme="minorHAnsi" w:hAnsiTheme="minorHAnsi"/>
          <w:sz w:val="20"/>
        </w:rPr>
      </w:pPr>
      <w:r w:rsidRPr="00BD0C93">
        <w:rPr>
          <w:rFonts w:asciiTheme="minorHAnsi" w:hAnsiTheme="minorHAnsi"/>
          <w:sz w:val="20"/>
        </w:rPr>
        <w:t>Update HILCOMS and other company systems to ensure accurate operational reporting.</w:t>
      </w:r>
    </w:p>
    <w:p w14:paraId="16876323" w14:textId="77777777" w:rsidR="006F50D9" w:rsidRPr="00BD0C93" w:rsidRDefault="006F50D9" w:rsidP="006F50D9">
      <w:pPr>
        <w:pStyle w:val="NoSpacing"/>
        <w:numPr>
          <w:ilvl w:val="0"/>
          <w:numId w:val="42"/>
        </w:numPr>
        <w:ind w:left="993" w:hanging="284"/>
        <w:rPr>
          <w:rFonts w:asciiTheme="minorHAnsi" w:hAnsiTheme="minorHAnsi"/>
          <w:sz w:val="20"/>
        </w:rPr>
      </w:pPr>
      <w:r w:rsidRPr="00BD0C93">
        <w:rPr>
          <w:rFonts w:asciiTheme="minorHAnsi" w:hAnsiTheme="minorHAnsi"/>
          <w:sz w:val="20"/>
        </w:rPr>
        <w:t>Maintain accurate shipment statistics and logistics records for management reporting.</w:t>
      </w:r>
    </w:p>
    <w:p w14:paraId="62F2EC90" w14:textId="77777777" w:rsidR="006F50D9" w:rsidRPr="00BD0C93" w:rsidRDefault="006F50D9" w:rsidP="006F50D9">
      <w:pPr>
        <w:pStyle w:val="NoSpacing"/>
        <w:numPr>
          <w:ilvl w:val="0"/>
          <w:numId w:val="37"/>
        </w:numPr>
        <w:rPr>
          <w:rFonts w:asciiTheme="minorHAnsi" w:hAnsiTheme="minorHAnsi"/>
          <w:sz w:val="20"/>
        </w:rPr>
      </w:pPr>
      <w:r w:rsidRPr="00BD0C93">
        <w:rPr>
          <w:rFonts w:asciiTheme="minorHAnsi" w:hAnsiTheme="minorHAnsi"/>
          <w:sz w:val="20"/>
        </w:rPr>
        <w:t>Compliance &amp; Quality Assurance</w:t>
      </w:r>
    </w:p>
    <w:p w14:paraId="1C6A28A8" w14:textId="77777777" w:rsidR="006F50D9" w:rsidRPr="00BD0C93" w:rsidRDefault="006F50D9" w:rsidP="006F50D9">
      <w:pPr>
        <w:pStyle w:val="NoSpacing"/>
        <w:numPr>
          <w:ilvl w:val="0"/>
          <w:numId w:val="43"/>
        </w:numPr>
        <w:ind w:left="993" w:hanging="284"/>
        <w:rPr>
          <w:rFonts w:asciiTheme="minorHAnsi" w:hAnsiTheme="minorHAnsi"/>
          <w:sz w:val="20"/>
        </w:rPr>
      </w:pPr>
      <w:r w:rsidRPr="00BD0C93">
        <w:rPr>
          <w:rFonts w:asciiTheme="minorHAnsi" w:hAnsiTheme="minorHAnsi"/>
          <w:sz w:val="20"/>
        </w:rPr>
        <w:t>Ensure all work is performed in accordance with company policies, customs regulations, and Standard Operating Procedures (SOPs).</w:t>
      </w:r>
    </w:p>
    <w:p w14:paraId="2FA66E6D" w14:textId="77777777" w:rsidR="006F50D9" w:rsidRPr="00BD0C93" w:rsidRDefault="006F50D9" w:rsidP="006F50D9">
      <w:pPr>
        <w:pStyle w:val="NoSpacing"/>
        <w:numPr>
          <w:ilvl w:val="0"/>
          <w:numId w:val="43"/>
        </w:numPr>
        <w:ind w:left="993" w:hanging="284"/>
        <w:rPr>
          <w:rFonts w:asciiTheme="minorHAnsi" w:hAnsiTheme="minorHAnsi"/>
          <w:sz w:val="20"/>
        </w:rPr>
      </w:pPr>
      <w:r w:rsidRPr="00BD0C93">
        <w:rPr>
          <w:rFonts w:asciiTheme="minorHAnsi" w:hAnsiTheme="minorHAnsi"/>
          <w:sz w:val="20"/>
        </w:rPr>
        <w:t>Maintain confidentiality of customer information, shipment records, and commercial documentation.</w:t>
      </w:r>
    </w:p>
    <w:p w14:paraId="1EE72AAF" w14:textId="77777777" w:rsidR="006F50D9" w:rsidRPr="00BD0C93" w:rsidRDefault="006F50D9" w:rsidP="006F50D9">
      <w:pPr>
        <w:pStyle w:val="NoSpacing"/>
        <w:numPr>
          <w:ilvl w:val="0"/>
          <w:numId w:val="43"/>
        </w:numPr>
        <w:ind w:left="993" w:hanging="284"/>
        <w:rPr>
          <w:rFonts w:asciiTheme="minorHAnsi" w:hAnsiTheme="minorHAnsi"/>
          <w:sz w:val="20"/>
        </w:rPr>
      </w:pPr>
      <w:r w:rsidRPr="00BD0C93">
        <w:rPr>
          <w:rFonts w:asciiTheme="minorHAnsi" w:hAnsiTheme="minorHAnsi"/>
          <w:sz w:val="20"/>
        </w:rPr>
        <w:t>Ensure shipment information is accurate and compliant with customs and logistics requirements.</w:t>
      </w:r>
    </w:p>
    <w:p w14:paraId="255D424F" w14:textId="77777777" w:rsidR="006F50D9" w:rsidRPr="00BD0C93" w:rsidRDefault="006F50D9" w:rsidP="006F50D9">
      <w:pPr>
        <w:pStyle w:val="NoSpacing"/>
        <w:numPr>
          <w:ilvl w:val="0"/>
          <w:numId w:val="43"/>
        </w:numPr>
        <w:ind w:left="993" w:hanging="284"/>
        <w:rPr>
          <w:rFonts w:asciiTheme="minorHAnsi" w:hAnsiTheme="minorHAnsi"/>
          <w:sz w:val="20"/>
        </w:rPr>
      </w:pPr>
      <w:r w:rsidRPr="00BD0C93">
        <w:rPr>
          <w:rFonts w:asciiTheme="minorHAnsi" w:hAnsiTheme="minorHAnsi"/>
          <w:sz w:val="20"/>
        </w:rPr>
        <w:lastRenderedPageBreak/>
        <w:t>Identify documentation discrepancies or operational issues and report them to the Customs Manager.</w:t>
      </w:r>
    </w:p>
    <w:p w14:paraId="05C59629" w14:textId="77777777" w:rsidR="006F50D9" w:rsidRPr="00BD0C93" w:rsidRDefault="006F50D9" w:rsidP="006F50D9">
      <w:pPr>
        <w:pStyle w:val="NoSpacing"/>
        <w:numPr>
          <w:ilvl w:val="0"/>
          <w:numId w:val="37"/>
        </w:numPr>
        <w:rPr>
          <w:rFonts w:asciiTheme="minorHAnsi" w:hAnsiTheme="minorHAnsi"/>
          <w:sz w:val="20"/>
        </w:rPr>
      </w:pPr>
      <w:r w:rsidRPr="00BD0C93">
        <w:rPr>
          <w:rFonts w:asciiTheme="minorHAnsi" w:hAnsiTheme="minorHAnsi"/>
          <w:sz w:val="20"/>
        </w:rPr>
        <w:t>Team Support</w:t>
      </w:r>
    </w:p>
    <w:p w14:paraId="081E64FC" w14:textId="77777777" w:rsidR="006F50D9" w:rsidRPr="00BD0C93" w:rsidRDefault="006F50D9" w:rsidP="006F50D9">
      <w:pPr>
        <w:pStyle w:val="NoSpacing"/>
        <w:numPr>
          <w:ilvl w:val="0"/>
          <w:numId w:val="44"/>
        </w:numPr>
        <w:ind w:left="993" w:hanging="284"/>
        <w:rPr>
          <w:rFonts w:asciiTheme="minorHAnsi" w:hAnsiTheme="minorHAnsi"/>
          <w:sz w:val="20"/>
        </w:rPr>
      </w:pPr>
      <w:r w:rsidRPr="00BD0C93">
        <w:rPr>
          <w:rFonts w:asciiTheme="minorHAnsi" w:hAnsiTheme="minorHAnsi"/>
          <w:sz w:val="20"/>
        </w:rPr>
        <w:t>Work collaboratively with Customs Officers, Logistics Coordinators, Customs Compilers, and other team members to achieve departmental objectives.</w:t>
      </w:r>
    </w:p>
    <w:p w14:paraId="1114D2F8" w14:textId="77777777" w:rsidR="006F50D9" w:rsidRPr="00BD0C93" w:rsidRDefault="006F50D9" w:rsidP="006F50D9">
      <w:pPr>
        <w:pStyle w:val="NoSpacing"/>
        <w:numPr>
          <w:ilvl w:val="0"/>
          <w:numId w:val="44"/>
        </w:numPr>
        <w:ind w:left="993" w:hanging="284"/>
        <w:rPr>
          <w:rFonts w:asciiTheme="minorHAnsi" w:hAnsiTheme="minorHAnsi"/>
          <w:sz w:val="20"/>
        </w:rPr>
      </w:pPr>
      <w:r w:rsidRPr="00BD0C93">
        <w:rPr>
          <w:rFonts w:asciiTheme="minorHAnsi" w:hAnsiTheme="minorHAnsi"/>
          <w:sz w:val="20"/>
        </w:rPr>
        <w:t>Assist colleagues during peak operational periods or staff absences.</w:t>
      </w:r>
    </w:p>
    <w:p w14:paraId="66EE2924" w14:textId="77777777" w:rsidR="006F50D9" w:rsidRPr="00BD0C93" w:rsidRDefault="006F50D9" w:rsidP="006F50D9">
      <w:pPr>
        <w:pStyle w:val="NoSpacing"/>
        <w:numPr>
          <w:ilvl w:val="0"/>
          <w:numId w:val="44"/>
        </w:numPr>
        <w:ind w:left="993" w:hanging="284"/>
        <w:rPr>
          <w:rFonts w:asciiTheme="minorHAnsi" w:hAnsiTheme="minorHAnsi"/>
          <w:sz w:val="20"/>
        </w:rPr>
      </w:pPr>
      <w:r w:rsidRPr="00BD0C93">
        <w:rPr>
          <w:rFonts w:asciiTheme="minorHAnsi" w:hAnsiTheme="minorHAnsi"/>
          <w:sz w:val="20"/>
        </w:rPr>
        <w:t>Participate in continuous improvement initiatives and support operational efficiency.</w:t>
      </w:r>
    </w:p>
    <w:p w14:paraId="59AD3AFE" w14:textId="77777777" w:rsidR="006F50D9" w:rsidRPr="00BD0C93" w:rsidRDefault="006F50D9" w:rsidP="006F50D9">
      <w:pPr>
        <w:pStyle w:val="NoSpacing"/>
        <w:numPr>
          <w:ilvl w:val="0"/>
          <w:numId w:val="44"/>
        </w:numPr>
        <w:ind w:left="993" w:hanging="284"/>
        <w:rPr>
          <w:rFonts w:asciiTheme="minorHAnsi" w:hAnsiTheme="minorHAnsi"/>
          <w:sz w:val="20"/>
        </w:rPr>
      </w:pPr>
      <w:r w:rsidRPr="00BD0C93">
        <w:rPr>
          <w:rFonts w:asciiTheme="minorHAnsi" w:hAnsiTheme="minorHAnsi"/>
          <w:sz w:val="20"/>
        </w:rPr>
        <w:t>Perform any other duties assigned by the Customs Manager within the reasonable scope of the role.</w:t>
      </w:r>
    </w:p>
    <w:p w14:paraId="3ECE365D" w14:textId="77777777" w:rsidR="00E36540" w:rsidRPr="00BD0C93" w:rsidRDefault="00E36540" w:rsidP="006F50D9">
      <w:pPr>
        <w:pStyle w:val="NoSpacing"/>
        <w:numPr>
          <w:ilvl w:val="0"/>
          <w:numId w:val="37"/>
        </w:numPr>
        <w:rPr>
          <w:rFonts w:asciiTheme="minorHAnsi" w:hAnsiTheme="minorHAnsi"/>
          <w:sz w:val="20"/>
        </w:rPr>
      </w:pPr>
      <w:r w:rsidRPr="00BD0C93">
        <w:rPr>
          <w:rFonts w:asciiTheme="minorHAnsi" w:hAnsiTheme="minorHAnsi"/>
          <w:sz w:val="20"/>
        </w:rPr>
        <w:t>Additional Duties</w:t>
      </w:r>
    </w:p>
    <w:p w14:paraId="080858F1" w14:textId="77777777" w:rsidR="00E36540" w:rsidRPr="00BD0C93" w:rsidRDefault="00E36540" w:rsidP="00E36540">
      <w:pPr>
        <w:pStyle w:val="NoSpacing"/>
        <w:numPr>
          <w:ilvl w:val="0"/>
          <w:numId w:val="35"/>
        </w:numPr>
        <w:ind w:left="993" w:hanging="284"/>
        <w:rPr>
          <w:rFonts w:asciiTheme="minorHAnsi" w:hAnsiTheme="minorHAnsi"/>
          <w:sz w:val="20"/>
        </w:rPr>
      </w:pPr>
      <w:r w:rsidRPr="00BD0C93">
        <w:rPr>
          <w:rFonts w:asciiTheme="minorHAnsi" w:hAnsiTheme="minorHAnsi"/>
          <w:sz w:val="20"/>
        </w:rPr>
        <w:t>Assist with general Customs Department administration when required.</w:t>
      </w:r>
    </w:p>
    <w:p w14:paraId="4348D025" w14:textId="77777777" w:rsidR="00E36540" w:rsidRPr="00BD0C93" w:rsidRDefault="00E36540" w:rsidP="00E36540">
      <w:pPr>
        <w:pStyle w:val="NoSpacing"/>
        <w:numPr>
          <w:ilvl w:val="0"/>
          <w:numId w:val="35"/>
        </w:numPr>
        <w:ind w:left="993" w:hanging="284"/>
        <w:rPr>
          <w:rFonts w:asciiTheme="minorHAnsi" w:hAnsiTheme="minorHAnsi"/>
          <w:sz w:val="20"/>
        </w:rPr>
      </w:pPr>
      <w:r w:rsidRPr="00BD0C93">
        <w:rPr>
          <w:rFonts w:asciiTheme="minorHAnsi" w:hAnsiTheme="minorHAnsi"/>
          <w:sz w:val="20"/>
        </w:rPr>
        <w:t>Support other Customs team members during peak operational periods.</w:t>
      </w:r>
    </w:p>
    <w:p w14:paraId="5B65F6ED" w14:textId="77777777" w:rsidR="00E36540" w:rsidRPr="00BD0C93" w:rsidRDefault="00E36540" w:rsidP="00E36540">
      <w:pPr>
        <w:pStyle w:val="NoSpacing"/>
        <w:numPr>
          <w:ilvl w:val="0"/>
          <w:numId w:val="35"/>
        </w:numPr>
        <w:ind w:left="993" w:hanging="284"/>
        <w:rPr>
          <w:rFonts w:asciiTheme="minorHAnsi" w:hAnsiTheme="minorHAnsi"/>
          <w:sz w:val="20"/>
        </w:rPr>
      </w:pPr>
      <w:r w:rsidRPr="00BD0C93">
        <w:rPr>
          <w:rFonts w:asciiTheme="minorHAnsi" w:hAnsiTheme="minorHAnsi"/>
          <w:sz w:val="20"/>
        </w:rPr>
        <w:t>Carry out any other duties and responsibilities assigned by the Customs Broker, Customs Manager, or Management within the reasonable scope of the role.</w:t>
      </w:r>
    </w:p>
    <w:p w14:paraId="453E3C10" w14:textId="77777777" w:rsidR="0062615F" w:rsidRPr="00BD0C93" w:rsidRDefault="0062615F" w:rsidP="0062615F">
      <w:pPr>
        <w:pStyle w:val="NoSpacing"/>
        <w:rPr>
          <w:rFonts w:asciiTheme="minorHAnsi" w:hAnsiTheme="minorHAnsi"/>
          <w:sz w:val="20"/>
        </w:rPr>
      </w:pPr>
    </w:p>
    <w:p w14:paraId="7F931D55" w14:textId="77777777" w:rsidR="0062615F" w:rsidRPr="00BD0C93" w:rsidRDefault="0062615F" w:rsidP="008B63AD">
      <w:pPr>
        <w:pStyle w:val="NoSpacing"/>
        <w:numPr>
          <w:ilvl w:val="0"/>
          <w:numId w:val="2"/>
        </w:numPr>
        <w:rPr>
          <w:rFonts w:asciiTheme="minorHAnsi" w:hAnsiTheme="minorHAnsi"/>
          <w:b/>
          <w:sz w:val="20"/>
        </w:rPr>
      </w:pPr>
      <w:r w:rsidRPr="00BD0C93">
        <w:rPr>
          <w:rFonts w:asciiTheme="minorHAnsi" w:hAnsiTheme="minorHAnsi"/>
          <w:b/>
          <w:sz w:val="20"/>
        </w:rPr>
        <w:t>MEETINGS</w:t>
      </w:r>
    </w:p>
    <w:p w14:paraId="49D938D2" w14:textId="511A8857" w:rsidR="0062615F" w:rsidRPr="00BD0C93" w:rsidRDefault="0062615F" w:rsidP="00672969">
      <w:pPr>
        <w:pStyle w:val="NoSpacing"/>
        <w:numPr>
          <w:ilvl w:val="0"/>
          <w:numId w:val="4"/>
        </w:numPr>
        <w:rPr>
          <w:rFonts w:asciiTheme="minorHAnsi" w:hAnsiTheme="minorHAnsi"/>
          <w:sz w:val="20"/>
        </w:rPr>
      </w:pPr>
      <w:r w:rsidRPr="00BD0C93">
        <w:rPr>
          <w:rFonts w:asciiTheme="minorHAnsi" w:hAnsiTheme="minorHAnsi"/>
          <w:sz w:val="20"/>
        </w:rPr>
        <w:t xml:space="preserve">Attend </w:t>
      </w:r>
      <w:r w:rsidR="00D13DE4" w:rsidRPr="00BD0C93">
        <w:rPr>
          <w:rFonts w:asciiTheme="minorHAnsi" w:hAnsiTheme="minorHAnsi"/>
          <w:sz w:val="20"/>
        </w:rPr>
        <w:t>Customs Department</w:t>
      </w:r>
      <w:r w:rsidRPr="00BD0C93">
        <w:rPr>
          <w:rFonts w:asciiTheme="minorHAnsi" w:hAnsiTheme="minorHAnsi"/>
          <w:sz w:val="20"/>
        </w:rPr>
        <w:t xml:space="preserve"> Meetings and any other meetings as reasonably required by the Company.</w:t>
      </w:r>
    </w:p>
    <w:p w14:paraId="2D659C58" w14:textId="77777777" w:rsidR="0062615F" w:rsidRPr="00BD0C93" w:rsidRDefault="0062615F" w:rsidP="0062615F">
      <w:pPr>
        <w:pStyle w:val="NoSpacing"/>
        <w:rPr>
          <w:rFonts w:asciiTheme="minorHAnsi" w:hAnsiTheme="minorHAnsi"/>
          <w:sz w:val="20"/>
        </w:rPr>
      </w:pPr>
    </w:p>
    <w:p w14:paraId="2E2B9D75" w14:textId="737CA00B" w:rsidR="0062615F" w:rsidRPr="00BD0C93" w:rsidRDefault="0062615F" w:rsidP="008B63AD">
      <w:pPr>
        <w:pStyle w:val="NoSpacing"/>
        <w:numPr>
          <w:ilvl w:val="0"/>
          <w:numId w:val="2"/>
        </w:numPr>
        <w:rPr>
          <w:rFonts w:asciiTheme="minorHAnsi" w:hAnsiTheme="minorHAnsi"/>
          <w:b/>
          <w:sz w:val="20"/>
        </w:rPr>
      </w:pPr>
      <w:r w:rsidRPr="00BD0C93">
        <w:rPr>
          <w:rFonts w:asciiTheme="minorHAnsi" w:hAnsiTheme="minorHAnsi"/>
          <w:b/>
          <w:sz w:val="20"/>
        </w:rPr>
        <w:t>GENERAL</w:t>
      </w:r>
    </w:p>
    <w:p w14:paraId="6FFDF291" w14:textId="77777777" w:rsidR="006F50D9" w:rsidRPr="00BD0C93" w:rsidRDefault="006F50D9" w:rsidP="006F50D9">
      <w:pPr>
        <w:pStyle w:val="NoSpacing"/>
        <w:numPr>
          <w:ilvl w:val="0"/>
          <w:numId w:val="46"/>
        </w:numPr>
        <w:rPr>
          <w:rFonts w:asciiTheme="minorHAnsi" w:hAnsiTheme="minorHAnsi"/>
          <w:sz w:val="20"/>
        </w:rPr>
      </w:pPr>
      <w:r w:rsidRPr="00BD0C93">
        <w:rPr>
          <w:rFonts w:asciiTheme="minorHAnsi" w:hAnsiTheme="minorHAnsi"/>
          <w:sz w:val="20"/>
        </w:rPr>
        <w:t xml:space="preserve">The Employee must perform all duties in accordance with Hi-Lift Company Ltd policies, procedures, </w:t>
      </w:r>
      <w:bookmarkStart w:id="0" w:name="_GoBack"/>
      <w:r w:rsidRPr="00BD0C93">
        <w:rPr>
          <w:rFonts w:asciiTheme="minorHAnsi" w:hAnsiTheme="minorHAnsi"/>
          <w:sz w:val="20"/>
        </w:rPr>
        <w:t xml:space="preserve">Standard Operating Procedures (SOPs), customs legislation, and Workplace Health and Safety </w:t>
      </w:r>
      <w:bookmarkEnd w:id="0"/>
      <w:r w:rsidRPr="00BD0C93">
        <w:rPr>
          <w:rFonts w:asciiTheme="minorHAnsi" w:hAnsiTheme="minorHAnsi"/>
          <w:sz w:val="20"/>
        </w:rPr>
        <w:t>standards.</w:t>
      </w:r>
    </w:p>
    <w:p w14:paraId="7C4F8A47" w14:textId="77777777" w:rsidR="006F50D9" w:rsidRPr="00BD0C93" w:rsidRDefault="006F50D9" w:rsidP="006F50D9">
      <w:pPr>
        <w:pStyle w:val="NoSpacing"/>
        <w:numPr>
          <w:ilvl w:val="0"/>
          <w:numId w:val="46"/>
        </w:numPr>
        <w:rPr>
          <w:rFonts w:asciiTheme="minorHAnsi" w:hAnsiTheme="minorHAnsi"/>
          <w:sz w:val="20"/>
        </w:rPr>
      </w:pPr>
      <w:r w:rsidRPr="00BD0C93">
        <w:rPr>
          <w:rFonts w:asciiTheme="minorHAnsi" w:hAnsiTheme="minorHAnsi"/>
          <w:sz w:val="20"/>
        </w:rPr>
        <w:t>The Employee is responsible for maintaining accurate shipment records, supporting efficient logistics operations, and providing high-quality administrative assistance to the Customs Department.</w:t>
      </w:r>
    </w:p>
    <w:p w14:paraId="1278B9B6" w14:textId="561182D1" w:rsidR="006F50D9" w:rsidRPr="00BD0C93" w:rsidRDefault="006F50D9" w:rsidP="006F50D9">
      <w:pPr>
        <w:pStyle w:val="NoSpacing"/>
        <w:numPr>
          <w:ilvl w:val="0"/>
          <w:numId w:val="46"/>
        </w:numPr>
        <w:rPr>
          <w:rFonts w:asciiTheme="minorHAnsi" w:hAnsiTheme="minorHAnsi"/>
          <w:sz w:val="20"/>
        </w:rPr>
      </w:pPr>
      <w:r w:rsidRPr="00BD0C93">
        <w:rPr>
          <w:rFonts w:asciiTheme="minorHAnsi" w:hAnsiTheme="minorHAnsi"/>
          <w:sz w:val="20"/>
        </w:rPr>
        <w:t>The Employee must maintain strict confidentiality of all customer information, shipment records, commercial documents, and company information.</w:t>
      </w:r>
    </w:p>
    <w:p w14:paraId="3C792E98" w14:textId="77777777" w:rsidR="006F50D9" w:rsidRPr="00BD0C93" w:rsidRDefault="006F50D9" w:rsidP="006F50D9">
      <w:pPr>
        <w:pStyle w:val="NoSpacing"/>
        <w:numPr>
          <w:ilvl w:val="0"/>
          <w:numId w:val="46"/>
        </w:numPr>
        <w:rPr>
          <w:rFonts w:asciiTheme="minorHAnsi" w:hAnsiTheme="minorHAnsi"/>
          <w:sz w:val="20"/>
        </w:rPr>
      </w:pPr>
      <w:r w:rsidRPr="00BD0C93">
        <w:rPr>
          <w:rFonts w:asciiTheme="minorHAnsi" w:hAnsiTheme="minorHAnsi"/>
          <w:sz w:val="20"/>
        </w:rPr>
        <w:t>The Company reserves the right to vary duties consistent with the Employee's role, skills, and operational requirements.</w:t>
      </w:r>
    </w:p>
    <w:p w14:paraId="7DED031E" w14:textId="77777777" w:rsidR="00A0349A" w:rsidRPr="00BD0C93" w:rsidRDefault="00A0349A" w:rsidP="00A0349A">
      <w:pPr>
        <w:pStyle w:val="NoSpacing"/>
        <w:ind w:left="360"/>
        <w:rPr>
          <w:rFonts w:asciiTheme="minorHAnsi" w:hAnsiTheme="minorHAnsi"/>
          <w:sz w:val="20"/>
        </w:rPr>
      </w:pPr>
    </w:p>
    <w:p w14:paraId="6D36590C" w14:textId="354697CD" w:rsidR="0062615F" w:rsidRPr="00BD0C93" w:rsidRDefault="0062615F" w:rsidP="0062615F">
      <w:pPr>
        <w:pStyle w:val="NoSpacing"/>
        <w:numPr>
          <w:ilvl w:val="0"/>
          <w:numId w:val="2"/>
        </w:numPr>
        <w:rPr>
          <w:rFonts w:asciiTheme="minorHAnsi" w:hAnsiTheme="minorHAnsi"/>
          <w:b/>
          <w:sz w:val="20"/>
        </w:rPr>
      </w:pPr>
      <w:r w:rsidRPr="00BD0C93">
        <w:rPr>
          <w:rFonts w:asciiTheme="minorHAnsi" w:hAnsiTheme="minorHAnsi"/>
          <w:b/>
          <w:sz w:val="20"/>
        </w:rPr>
        <w:t>ACKNOWLEDGEMENT</w:t>
      </w:r>
    </w:p>
    <w:p w14:paraId="59030743" w14:textId="77777777" w:rsidR="0062615F" w:rsidRPr="00BD0C93" w:rsidRDefault="0062615F" w:rsidP="0062615F">
      <w:pPr>
        <w:pStyle w:val="NoSpacing"/>
        <w:ind w:left="720"/>
        <w:rPr>
          <w:rFonts w:asciiTheme="minorHAnsi" w:hAnsiTheme="minorHAnsi"/>
          <w:sz w:val="20"/>
        </w:rPr>
      </w:pPr>
      <w:r w:rsidRPr="00BD0C93">
        <w:rPr>
          <w:rFonts w:asciiTheme="minorHAnsi" w:hAnsiTheme="minorHAnsi"/>
          <w:sz w:val="20"/>
        </w:rPr>
        <w:t>By signing below, I confirm my acceptance of this Job Description and my commitment to carry out my duties to the best of my ability.</w:t>
      </w:r>
    </w:p>
    <w:p w14:paraId="59B99FAB" w14:textId="77777777" w:rsidR="00D15554" w:rsidRPr="00BD0C93" w:rsidRDefault="00D15554" w:rsidP="00D15554">
      <w:pPr>
        <w:pStyle w:val="NoSpacing"/>
        <w:spacing w:line="480" w:lineRule="auto"/>
        <w:rPr>
          <w:rFonts w:asciiTheme="minorHAnsi" w:hAnsiTheme="minorHAnsi"/>
          <w:b/>
          <w:sz w:val="20"/>
        </w:rPr>
      </w:pPr>
    </w:p>
    <w:p w14:paraId="25F42F64" w14:textId="77777777" w:rsidR="00D13DE4" w:rsidRPr="00BD0C93" w:rsidRDefault="00D13DE4" w:rsidP="00D15554">
      <w:pPr>
        <w:pStyle w:val="NoSpacing"/>
        <w:spacing w:line="480" w:lineRule="auto"/>
        <w:rPr>
          <w:rFonts w:asciiTheme="minorHAnsi" w:hAnsiTheme="minorHAnsi"/>
          <w:b/>
          <w:sz w:val="20"/>
        </w:rPr>
      </w:pPr>
    </w:p>
    <w:p w14:paraId="47231A5A" w14:textId="77777777" w:rsidR="00D15554" w:rsidRPr="00BD0C93" w:rsidRDefault="00D15554" w:rsidP="00D15554">
      <w:pPr>
        <w:pStyle w:val="NoSpacing"/>
        <w:spacing w:line="480" w:lineRule="auto"/>
        <w:rPr>
          <w:rFonts w:asciiTheme="minorHAnsi" w:hAnsiTheme="minorHAnsi"/>
          <w:b/>
          <w:sz w:val="20"/>
        </w:rPr>
      </w:pPr>
      <w:r w:rsidRPr="00BD0C93">
        <w:rPr>
          <w:rFonts w:asciiTheme="minorHAnsi" w:hAnsiTheme="minorHAnsi"/>
          <w:b/>
          <w:sz w:val="20"/>
        </w:rPr>
        <w:t>EMPLOYEE DETAILS</w:t>
      </w:r>
      <w:r w:rsidRPr="00BD0C93">
        <w:rPr>
          <w:rFonts w:asciiTheme="minorHAnsi" w:hAnsiTheme="minorHAnsi"/>
          <w:b/>
          <w:sz w:val="20"/>
        </w:rPr>
        <w:tab/>
      </w:r>
      <w:r w:rsidRPr="00BD0C93">
        <w:rPr>
          <w:rFonts w:asciiTheme="minorHAnsi" w:hAnsiTheme="minorHAnsi"/>
          <w:b/>
          <w:sz w:val="20"/>
        </w:rPr>
        <w:tab/>
      </w:r>
      <w:r w:rsidRPr="00BD0C93">
        <w:rPr>
          <w:rFonts w:asciiTheme="minorHAnsi" w:hAnsiTheme="minorHAnsi"/>
          <w:b/>
          <w:sz w:val="20"/>
        </w:rPr>
        <w:tab/>
      </w:r>
      <w:r w:rsidRPr="00BD0C93">
        <w:rPr>
          <w:rFonts w:asciiTheme="minorHAnsi" w:hAnsiTheme="minorHAnsi"/>
          <w:b/>
          <w:sz w:val="20"/>
        </w:rPr>
        <w:tab/>
      </w:r>
      <w:r w:rsidRPr="00BD0C93">
        <w:rPr>
          <w:rFonts w:asciiTheme="minorHAnsi" w:hAnsiTheme="minorHAnsi"/>
          <w:b/>
          <w:sz w:val="20"/>
        </w:rPr>
        <w:tab/>
        <w:t>FOR AND ON BEHALF OF HI-LIFT COMPANY LTD</w:t>
      </w:r>
    </w:p>
    <w:p w14:paraId="28B6BAAD" w14:textId="614A4912" w:rsidR="00D15554" w:rsidRPr="00BD0C93" w:rsidRDefault="00D15554" w:rsidP="00D15554">
      <w:pPr>
        <w:pStyle w:val="NoSpacing"/>
        <w:spacing w:line="480" w:lineRule="auto"/>
        <w:rPr>
          <w:rFonts w:asciiTheme="minorHAnsi" w:hAnsiTheme="minorHAnsi"/>
          <w:sz w:val="20"/>
        </w:rPr>
      </w:pPr>
      <w:r w:rsidRPr="00BD0C93">
        <w:rPr>
          <w:rFonts w:asciiTheme="minorHAnsi" w:hAnsiTheme="minorHAnsi"/>
          <w:sz w:val="20"/>
        </w:rPr>
        <w:t xml:space="preserve">Employee Name: </w:t>
      </w:r>
      <w:r w:rsidRPr="00BD0C93">
        <w:rPr>
          <w:rFonts w:asciiTheme="minorHAnsi" w:hAnsiTheme="minorHAnsi"/>
          <w:sz w:val="20"/>
          <w:u w:val="single"/>
        </w:rPr>
        <w:tab/>
      </w:r>
      <w:r w:rsidRPr="00BD0C93">
        <w:rPr>
          <w:rFonts w:asciiTheme="minorHAnsi" w:hAnsiTheme="minorHAnsi"/>
          <w:sz w:val="20"/>
          <w:u w:val="single"/>
        </w:rPr>
        <w:tab/>
      </w:r>
      <w:r w:rsidRPr="00BD0C93">
        <w:rPr>
          <w:rFonts w:asciiTheme="minorHAnsi" w:hAnsiTheme="minorHAnsi"/>
          <w:sz w:val="20"/>
          <w:u w:val="single"/>
        </w:rPr>
        <w:tab/>
      </w:r>
      <w:r w:rsidRPr="00BD0C93">
        <w:rPr>
          <w:rFonts w:asciiTheme="minorHAnsi" w:hAnsiTheme="minorHAnsi"/>
          <w:sz w:val="20"/>
          <w:u w:val="single"/>
        </w:rPr>
        <w:tab/>
      </w:r>
      <w:r w:rsidRPr="00BD0C93">
        <w:rPr>
          <w:rFonts w:asciiTheme="minorHAnsi" w:hAnsiTheme="minorHAnsi"/>
          <w:sz w:val="20"/>
          <w:u w:val="single"/>
        </w:rPr>
        <w:tab/>
      </w:r>
      <w:r w:rsidRPr="00BD0C93">
        <w:rPr>
          <w:rFonts w:asciiTheme="minorHAnsi" w:hAnsiTheme="minorHAnsi"/>
          <w:sz w:val="20"/>
        </w:rPr>
        <w:tab/>
        <w:t xml:space="preserve">Name: </w:t>
      </w:r>
      <w:r w:rsidRPr="00BD0C93">
        <w:rPr>
          <w:rFonts w:asciiTheme="minorHAnsi" w:hAnsiTheme="minorHAnsi"/>
          <w:sz w:val="20"/>
          <w:u w:val="single"/>
        </w:rPr>
        <w:tab/>
      </w:r>
      <w:r w:rsidRPr="00BD0C93">
        <w:rPr>
          <w:rFonts w:asciiTheme="minorHAnsi" w:hAnsiTheme="minorHAnsi"/>
          <w:sz w:val="20"/>
          <w:u w:val="single"/>
        </w:rPr>
        <w:tab/>
      </w:r>
      <w:r w:rsidRPr="00BD0C93">
        <w:rPr>
          <w:rFonts w:asciiTheme="minorHAnsi" w:hAnsiTheme="minorHAnsi"/>
          <w:sz w:val="20"/>
          <w:u w:val="single"/>
        </w:rPr>
        <w:tab/>
      </w:r>
      <w:r w:rsidRPr="00BD0C93">
        <w:rPr>
          <w:rFonts w:asciiTheme="minorHAnsi" w:hAnsiTheme="minorHAnsi"/>
          <w:sz w:val="20"/>
          <w:u w:val="single"/>
        </w:rPr>
        <w:tab/>
      </w:r>
      <w:r w:rsidRPr="00BD0C93">
        <w:rPr>
          <w:rFonts w:asciiTheme="minorHAnsi" w:hAnsiTheme="minorHAnsi"/>
          <w:sz w:val="20"/>
          <w:u w:val="single"/>
        </w:rPr>
        <w:tab/>
      </w:r>
      <w:r w:rsidRPr="00BD0C93">
        <w:rPr>
          <w:rFonts w:asciiTheme="minorHAnsi" w:hAnsiTheme="minorHAnsi"/>
          <w:sz w:val="20"/>
        </w:rPr>
        <w:br/>
        <w:t xml:space="preserve">Position: </w:t>
      </w:r>
      <w:r w:rsidR="006F50D9" w:rsidRPr="00BD0C93">
        <w:rPr>
          <w:rFonts w:asciiTheme="minorHAnsi" w:hAnsiTheme="minorHAnsi"/>
          <w:sz w:val="20"/>
        </w:rPr>
        <w:t>Logistic Assistant</w:t>
      </w:r>
      <w:r w:rsidR="006F50D9" w:rsidRPr="00BD0C93">
        <w:rPr>
          <w:rFonts w:asciiTheme="minorHAnsi" w:hAnsiTheme="minorHAnsi"/>
          <w:sz w:val="20"/>
        </w:rPr>
        <w:tab/>
      </w:r>
      <w:r w:rsidR="00D13DE4" w:rsidRPr="00BD0C93">
        <w:rPr>
          <w:rFonts w:asciiTheme="minorHAnsi" w:hAnsiTheme="minorHAnsi"/>
          <w:sz w:val="20"/>
        </w:rPr>
        <w:tab/>
      </w:r>
      <w:r w:rsidR="00A0349A" w:rsidRPr="00BD0C93">
        <w:rPr>
          <w:rFonts w:asciiTheme="minorHAnsi" w:hAnsiTheme="minorHAnsi"/>
          <w:sz w:val="20"/>
        </w:rPr>
        <w:tab/>
      </w:r>
      <w:r w:rsidR="00A0349A" w:rsidRPr="00BD0C93">
        <w:rPr>
          <w:rFonts w:asciiTheme="minorHAnsi" w:hAnsiTheme="minorHAnsi"/>
          <w:sz w:val="20"/>
        </w:rPr>
        <w:tab/>
      </w:r>
      <w:r w:rsidR="00A0349A" w:rsidRPr="00BD0C93">
        <w:rPr>
          <w:rFonts w:asciiTheme="minorHAnsi" w:hAnsiTheme="minorHAnsi"/>
          <w:sz w:val="20"/>
        </w:rPr>
        <w:tab/>
      </w:r>
      <w:r w:rsidRPr="00BD0C93">
        <w:rPr>
          <w:rFonts w:asciiTheme="minorHAnsi" w:hAnsiTheme="minorHAnsi"/>
          <w:sz w:val="20"/>
        </w:rPr>
        <w:t xml:space="preserve">Position: </w:t>
      </w:r>
      <w:r w:rsidRPr="00BD0C93">
        <w:rPr>
          <w:rFonts w:asciiTheme="minorHAnsi" w:hAnsiTheme="minorHAnsi"/>
          <w:sz w:val="20"/>
          <w:u w:val="single"/>
        </w:rPr>
        <w:tab/>
      </w:r>
      <w:r w:rsidRPr="00BD0C93">
        <w:rPr>
          <w:rFonts w:asciiTheme="minorHAnsi" w:hAnsiTheme="minorHAnsi"/>
          <w:sz w:val="20"/>
          <w:u w:val="single"/>
        </w:rPr>
        <w:tab/>
      </w:r>
      <w:r w:rsidRPr="00BD0C93">
        <w:rPr>
          <w:rFonts w:asciiTheme="minorHAnsi" w:hAnsiTheme="minorHAnsi"/>
          <w:sz w:val="20"/>
          <w:u w:val="single"/>
        </w:rPr>
        <w:tab/>
      </w:r>
      <w:r w:rsidRPr="00BD0C93">
        <w:rPr>
          <w:rFonts w:asciiTheme="minorHAnsi" w:hAnsiTheme="minorHAnsi"/>
          <w:sz w:val="20"/>
          <w:u w:val="single"/>
        </w:rPr>
        <w:tab/>
      </w:r>
    </w:p>
    <w:p w14:paraId="38BF8FB7" w14:textId="23CAE8F2" w:rsidR="0062615F" w:rsidRPr="00BD0C93" w:rsidRDefault="00D15554" w:rsidP="00D13DE4">
      <w:pPr>
        <w:pStyle w:val="NoSpacing"/>
        <w:spacing w:line="480" w:lineRule="auto"/>
        <w:rPr>
          <w:rFonts w:asciiTheme="minorHAnsi" w:hAnsiTheme="minorHAnsi"/>
          <w:sz w:val="20"/>
          <w:u w:val="single"/>
        </w:rPr>
      </w:pPr>
      <w:r w:rsidRPr="00BD0C93">
        <w:rPr>
          <w:rFonts w:asciiTheme="minorHAnsi" w:hAnsiTheme="minorHAnsi"/>
          <w:sz w:val="20"/>
        </w:rPr>
        <w:t xml:space="preserve">Signature: </w:t>
      </w:r>
      <w:r w:rsidRPr="00BD0C93">
        <w:rPr>
          <w:rFonts w:asciiTheme="minorHAnsi" w:hAnsiTheme="minorHAnsi"/>
          <w:sz w:val="20"/>
          <w:u w:val="single"/>
        </w:rPr>
        <w:tab/>
      </w:r>
      <w:r w:rsidRPr="00BD0C93">
        <w:rPr>
          <w:rFonts w:asciiTheme="minorHAnsi" w:hAnsiTheme="minorHAnsi"/>
          <w:sz w:val="20"/>
          <w:u w:val="single"/>
        </w:rPr>
        <w:tab/>
      </w:r>
      <w:r w:rsidRPr="00BD0C93">
        <w:rPr>
          <w:rFonts w:asciiTheme="minorHAnsi" w:hAnsiTheme="minorHAnsi"/>
          <w:sz w:val="20"/>
          <w:u w:val="single"/>
        </w:rPr>
        <w:tab/>
      </w:r>
      <w:r w:rsidRPr="00BD0C93">
        <w:rPr>
          <w:rFonts w:asciiTheme="minorHAnsi" w:hAnsiTheme="minorHAnsi"/>
          <w:sz w:val="20"/>
          <w:u w:val="single"/>
        </w:rPr>
        <w:tab/>
      </w:r>
      <w:r w:rsidRPr="00BD0C93">
        <w:rPr>
          <w:rFonts w:asciiTheme="minorHAnsi" w:hAnsiTheme="minorHAnsi"/>
          <w:sz w:val="20"/>
          <w:u w:val="single"/>
        </w:rPr>
        <w:tab/>
      </w:r>
      <w:r w:rsidRPr="00BD0C93">
        <w:rPr>
          <w:rFonts w:asciiTheme="minorHAnsi" w:hAnsiTheme="minorHAnsi"/>
          <w:sz w:val="20"/>
        </w:rPr>
        <w:tab/>
        <w:t xml:space="preserve">Signature: </w:t>
      </w:r>
      <w:r w:rsidRPr="00BD0C93">
        <w:rPr>
          <w:rFonts w:asciiTheme="minorHAnsi" w:hAnsiTheme="minorHAnsi"/>
          <w:sz w:val="20"/>
          <w:u w:val="single"/>
        </w:rPr>
        <w:tab/>
      </w:r>
      <w:r w:rsidRPr="00BD0C93">
        <w:rPr>
          <w:rFonts w:asciiTheme="minorHAnsi" w:hAnsiTheme="minorHAnsi"/>
          <w:sz w:val="20"/>
          <w:u w:val="single"/>
        </w:rPr>
        <w:tab/>
      </w:r>
      <w:r w:rsidRPr="00BD0C93">
        <w:rPr>
          <w:rFonts w:asciiTheme="minorHAnsi" w:hAnsiTheme="minorHAnsi"/>
          <w:sz w:val="20"/>
          <w:u w:val="single"/>
        </w:rPr>
        <w:tab/>
      </w:r>
      <w:r w:rsidRPr="00BD0C93">
        <w:rPr>
          <w:rFonts w:asciiTheme="minorHAnsi" w:hAnsiTheme="minorHAnsi"/>
          <w:sz w:val="20"/>
          <w:u w:val="single"/>
        </w:rPr>
        <w:tab/>
      </w:r>
      <w:r w:rsidRPr="00BD0C93">
        <w:rPr>
          <w:rFonts w:asciiTheme="minorHAnsi" w:hAnsiTheme="minorHAnsi"/>
          <w:sz w:val="20"/>
        </w:rPr>
        <w:br/>
        <w:t xml:space="preserve">Date: </w:t>
      </w:r>
      <w:r w:rsidRPr="00BD0C93">
        <w:rPr>
          <w:rFonts w:asciiTheme="minorHAnsi" w:hAnsiTheme="minorHAnsi"/>
          <w:sz w:val="20"/>
          <w:u w:val="single"/>
        </w:rPr>
        <w:tab/>
      </w:r>
      <w:r w:rsidRPr="00BD0C93">
        <w:rPr>
          <w:rFonts w:asciiTheme="minorHAnsi" w:hAnsiTheme="minorHAnsi"/>
          <w:sz w:val="20"/>
          <w:u w:val="single"/>
        </w:rPr>
        <w:tab/>
      </w:r>
      <w:r w:rsidRPr="00BD0C93">
        <w:rPr>
          <w:rFonts w:asciiTheme="minorHAnsi" w:hAnsiTheme="minorHAnsi"/>
          <w:sz w:val="20"/>
          <w:u w:val="single"/>
        </w:rPr>
        <w:tab/>
      </w:r>
      <w:r w:rsidRPr="00BD0C93">
        <w:rPr>
          <w:rFonts w:asciiTheme="minorHAnsi" w:hAnsiTheme="minorHAnsi"/>
          <w:sz w:val="20"/>
          <w:u w:val="single"/>
        </w:rPr>
        <w:tab/>
      </w:r>
      <w:r w:rsidRPr="00BD0C93">
        <w:rPr>
          <w:rFonts w:asciiTheme="minorHAnsi" w:hAnsiTheme="minorHAnsi"/>
          <w:sz w:val="20"/>
          <w:u w:val="single"/>
        </w:rPr>
        <w:tab/>
      </w:r>
      <w:r w:rsidRPr="00BD0C93">
        <w:rPr>
          <w:rFonts w:asciiTheme="minorHAnsi" w:hAnsiTheme="minorHAnsi"/>
          <w:sz w:val="20"/>
          <w:u w:val="single"/>
        </w:rPr>
        <w:tab/>
      </w:r>
      <w:r w:rsidRPr="00BD0C93">
        <w:rPr>
          <w:rFonts w:asciiTheme="minorHAnsi" w:hAnsiTheme="minorHAnsi"/>
          <w:sz w:val="20"/>
        </w:rPr>
        <w:tab/>
        <w:t xml:space="preserve">Date: </w:t>
      </w:r>
      <w:r w:rsidRPr="00BD0C93">
        <w:rPr>
          <w:rFonts w:asciiTheme="minorHAnsi" w:hAnsiTheme="minorHAnsi"/>
          <w:sz w:val="20"/>
          <w:u w:val="single"/>
        </w:rPr>
        <w:tab/>
      </w:r>
      <w:r w:rsidRPr="00BD0C93">
        <w:rPr>
          <w:rFonts w:asciiTheme="minorHAnsi" w:hAnsiTheme="minorHAnsi"/>
          <w:sz w:val="20"/>
          <w:u w:val="single"/>
        </w:rPr>
        <w:tab/>
      </w:r>
      <w:r w:rsidRPr="00BD0C93">
        <w:rPr>
          <w:rFonts w:asciiTheme="minorHAnsi" w:hAnsiTheme="minorHAnsi"/>
          <w:sz w:val="20"/>
          <w:u w:val="single"/>
        </w:rPr>
        <w:tab/>
      </w:r>
      <w:r w:rsidRPr="00BD0C93">
        <w:rPr>
          <w:rFonts w:asciiTheme="minorHAnsi" w:hAnsiTheme="minorHAnsi"/>
          <w:sz w:val="20"/>
          <w:u w:val="single"/>
        </w:rPr>
        <w:tab/>
      </w:r>
      <w:r w:rsidRPr="00BD0C93">
        <w:rPr>
          <w:rFonts w:asciiTheme="minorHAnsi" w:hAnsiTheme="minorHAnsi"/>
          <w:sz w:val="20"/>
          <w:u w:val="single"/>
        </w:rPr>
        <w:tab/>
      </w:r>
    </w:p>
    <w:sectPr w:rsidR="0062615F" w:rsidRPr="00BD0C93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5AB41B" w14:textId="77777777" w:rsidR="001B777A" w:rsidRDefault="001B777A" w:rsidP="00BA6158">
      <w:r>
        <w:separator/>
      </w:r>
    </w:p>
  </w:endnote>
  <w:endnote w:type="continuationSeparator" w:id="0">
    <w:p w14:paraId="29058D14" w14:textId="77777777" w:rsidR="001B777A" w:rsidRDefault="001B777A" w:rsidP="00BA6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ato">
    <w:altName w:val="Calibri"/>
    <w:charset w:val="00"/>
    <w:family w:val="swiss"/>
    <w:pitch w:val="variable"/>
    <w:sig w:usb0="00000001" w:usb1="5000ECFF" w:usb2="0000002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3A02A2" w14:textId="2721F9E2" w:rsidR="00BA6158" w:rsidRPr="009E05DF" w:rsidRDefault="00EB47E9" w:rsidP="009E05DF">
    <w:pPr>
      <w:pStyle w:val="Footer"/>
    </w:pPr>
    <w:r>
      <w:rPr>
        <w:noProof/>
        <w:lang w:val="en-US"/>
      </w:rPr>
      <w:drawing>
        <wp:anchor distT="0" distB="0" distL="114300" distR="114300" simplePos="0" relativeHeight="251669504" behindDoc="1" locked="0" layoutInCell="1" allowOverlap="1" wp14:anchorId="5D7C26DF" wp14:editId="76097446">
          <wp:simplePos x="0" y="0"/>
          <wp:positionH relativeFrom="column">
            <wp:posOffset>-876300</wp:posOffset>
          </wp:positionH>
          <wp:positionV relativeFrom="paragraph">
            <wp:posOffset>-276225</wp:posOffset>
          </wp:positionV>
          <wp:extent cx="7563917" cy="764269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ote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917" cy="7642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091D1F" w14:textId="77777777" w:rsidR="001B777A" w:rsidRDefault="001B777A" w:rsidP="00BA6158">
      <w:r>
        <w:separator/>
      </w:r>
    </w:p>
  </w:footnote>
  <w:footnote w:type="continuationSeparator" w:id="0">
    <w:p w14:paraId="19D69F1F" w14:textId="77777777" w:rsidR="001B777A" w:rsidRDefault="001B777A" w:rsidP="00BA61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B23C79" w14:textId="5661F6FF" w:rsidR="00BA6158" w:rsidRDefault="006672CB">
    <w:pPr>
      <w:pStyle w:val="Header"/>
    </w:pPr>
    <w:r>
      <w:rPr>
        <w:noProof/>
        <w:lang w:val="en-US"/>
      </w:rPr>
      <w:drawing>
        <wp:anchor distT="0" distB="0" distL="114300" distR="114300" simplePos="0" relativeHeight="251667456" behindDoc="1" locked="0" layoutInCell="1" allowOverlap="1" wp14:anchorId="16B42B6B" wp14:editId="074D8854">
          <wp:simplePos x="0" y="0"/>
          <wp:positionH relativeFrom="margin">
            <wp:posOffset>-294640</wp:posOffset>
          </wp:positionH>
          <wp:positionV relativeFrom="paragraph">
            <wp:posOffset>4732655</wp:posOffset>
          </wp:positionV>
          <wp:extent cx="9399970" cy="7372295"/>
          <wp:effectExtent l="0" t="0" r="0" b="0"/>
          <wp:wrapNone/>
          <wp:docPr id="44095996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 amt="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9970" cy="7372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A584F">
      <w:rPr>
        <w:noProof/>
        <w:lang w:val="en-US"/>
      </w:rPr>
      <w:drawing>
        <wp:anchor distT="0" distB="0" distL="114300" distR="114300" simplePos="0" relativeHeight="251665408" behindDoc="1" locked="0" layoutInCell="1" allowOverlap="1" wp14:anchorId="774609B2" wp14:editId="33C6BBCB">
          <wp:simplePos x="0" y="0"/>
          <wp:positionH relativeFrom="margin">
            <wp:posOffset>-222250</wp:posOffset>
          </wp:positionH>
          <wp:positionV relativeFrom="paragraph">
            <wp:posOffset>-149225</wp:posOffset>
          </wp:positionV>
          <wp:extent cx="1279799" cy="435929"/>
          <wp:effectExtent l="0" t="0" r="0" b="2540"/>
          <wp:wrapNone/>
          <wp:docPr id="761208591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799" cy="4359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74C9F"/>
    <w:multiLevelType w:val="hybridMultilevel"/>
    <w:tmpl w:val="546047A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CB068B"/>
    <w:multiLevelType w:val="hybridMultilevel"/>
    <w:tmpl w:val="72A0E9DC"/>
    <w:lvl w:ilvl="0" w:tplc="3C0CEFD2">
      <w:start w:val="1"/>
      <w:numFmt w:val="bullet"/>
      <w:lvlText w:val=""/>
      <w:lvlJc w:val="left"/>
      <w:pPr>
        <w:ind w:left="992" w:hanging="283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A99380A"/>
    <w:multiLevelType w:val="hybridMultilevel"/>
    <w:tmpl w:val="2D2A013E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C19447F"/>
    <w:multiLevelType w:val="hybridMultilevel"/>
    <w:tmpl w:val="14D817B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716764"/>
    <w:multiLevelType w:val="hybridMultilevel"/>
    <w:tmpl w:val="70F29016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8434A1"/>
    <w:multiLevelType w:val="hybridMultilevel"/>
    <w:tmpl w:val="630415C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311705"/>
    <w:multiLevelType w:val="hybridMultilevel"/>
    <w:tmpl w:val="7B364780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9993583"/>
    <w:multiLevelType w:val="hybridMultilevel"/>
    <w:tmpl w:val="4B6CBB66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C994D48"/>
    <w:multiLevelType w:val="hybridMultilevel"/>
    <w:tmpl w:val="F8F475E8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D822FD2"/>
    <w:multiLevelType w:val="hybridMultilevel"/>
    <w:tmpl w:val="B0AC6B0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0661AEE"/>
    <w:multiLevelType w:val="hybridMultilevel"/>
    <w:tmpl w:val="B206123A"/>
    <w:lvl w:ilvl="0" w:tplc="07CEB294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1C2D87"/>
    <w:multiLevelType w:val="hybridMultilevel"/>
    <w:tmpl w:val="C49E547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AF06D3C"/>
    <w:multiLevelType w:val="hybridMultilevel"/>
    <w:tmpl w:val="D9B22FC6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B2026C1"/>
    <w:multiLevelType w:val="hybridMultilevel"/>
    <w:tmpl w:val="C6D69ECC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3251059D"/>
    <w:multiLevelType w:val="multilevel"/>
    <w:tmpl w:val="0C3821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5">
    <w:nsid w:val="35257FB1"/>
    <w:multiLevelType w:val="hybridMultilevel"/>
    <w:tmpl w:val="D68A112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6371A5D"/>
    <w:multiLevelType w:val="hybridMultilevel"/>
    <w:tmpl w:val="52F2723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792202D"/>
    <w:multiLevelType w:val="hybridMultilevel"/>
    <w:tmpl w:val="20409932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3C0A7D7B"/>
    <w:multiLevelType w:val="hybridMultilevel"/>
    <w:tmpl w:val="FFB2FA76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10F2D82"/>
    <w:multiLevelType w:val="hybridMultilevel"/>
    <w:tmpl w:val="014C245C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43D63981"/>
    <w:multiLevelType w:val="hybridMultilevel"/>
    <w:tmpl w:val="9CD8751A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4A1D757B"/>
    <w:multiLevelType w:val="hybridMultilevel"/>
    <w:tmpl w:val="22403F1A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AA01525"/>
    <w:multiLevelType w:val="hybridMultilevel"/>
    <w:tmpl w:val="BF3ACBEE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4C3433E3"/>
    <w:multiLevelType w:val="hybridMultilevel"/>
    <w:tmpl w:val="873A2066"/>
    <w:lvl w:ilvl="0" w:tplc="040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4CFB7406"/>
    <w:multiLevelType w:val="hybridMultilevel"/>
    <w:tmpl w:val="B4F22652"/>
    <w:lvl w:ilvl="0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5">
    <w:nsid w:val="4E695FB5"/>
    <w:multiLevelType w:val="hybridMultilevel"/>
    <w:tmpl w:val="B69043C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FF95749"/>
    <w:multiLevelType w:val="hybridMultilevel"/>
    <w:tmpl w:val="DB560B50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50D70275"/>
    <w:multiLevelType w:val="hybridMultilevel"/>
    <w:tmpl w:val="3AD0BCAE"/>
    <w:lvl w:ilvl="0" w:tplc="2BF27008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35F2F67"/>
    <w:multiLevelType w:val="hybridMultilevel"/>
    <w:tmpl w:val="68F4F504"/>
    <w:lvl w:ilvl="0" w:tplc="09881262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62215F1"/>
    <w:multiLevelType w:val="hybridMultilevel"/>
    <w:tmpl w:val="C6B6B426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57372B65"/>
    <w:multiLevelType w:val="hybridMultilevel"/>
    <w:tmpl w:val="DA42C65A"/>
    <w:lvl w:ilvl="0" w:tplc="09881262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A7D2EC0"/>
    <w:multiLevelType w:val="hybridMultilevel"/>
    <w:tmpl w:val="555894C2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5DB64A66"/>
    <w:multiLevelType w:val="hybridMultilevel"/>
    <w:tmpl w:val="A50C4B6E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35C02F1"/>
    <w:multiLevelType w:val="hybridMultilevel"/>
    <w:tmpl w:val="F9A4D3FE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64A732E9"/>
    <w:multiLevelType w:val="hybridMultilevel"/>
    <w:tmpl w:val="A4F6E73A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66FF01AA"/>
    <w:multiLevelType w:val="hybridMultilevel"/>
    <w:tmpl w:val="2E7A888A"/>
    <w:lvl w:ilvl="0" w:tplc="A5E01CA8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C1F268F"/>
    <w:multiLevelType w:val="hybridMultilevel"/>
    <w:tmpl w:val="F9A0F3AA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6E9514FB"/>
    <w:multiLevelType w:val="hybridMultilevel"/>
    <w:tmpl w:val="6BFE5924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6EDF2E32"/>
    <w:multiLevelType w:val="hybridMultilevel"/>
    <w:tmpl w:val="03CAD838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6F6F4277"/>
    <w:multiLevelType w:val="hybridMultilevel"/>
    <w:tmpl w:val="7FA66F04"/>
    <w:lvl w:ilvl="0" w:tplc="E140E842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01101FB"/>
    <w:multiLevelType w:val="hybridMultilevel"/>
    <w:tmpl w:val="6BAC3216"/>
    <w:lvl w:ilvl="0" w:tplc="3C0CEFD2">
      <w:start w:val="1"/>
      <w:numFmt w:val="bullet"/>
      <w:lvlText w:val=""/>
      <w:lvlJc w:val="left"/>
      <w:pPr>
        <w:ind w:left="1701" w:hanging="283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>
    <w:nsid w:val="73F54793"/>
    <w:multiLevelType w:val="hybridMultilevel"/>
    <w:tmpl w:val="15688D0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5E365B0"/>
    <w:multiLevelType w:val="hybridMultilevel"/>
    <w:tmpl w:val="BF7CA9A0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3">
    <w:nsid w:val="774A3006"/>
    <w:multiLevelType w:val="hybridMultilevel"/>
    <w:tmpl w:val="3CC0ED38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>
    <w:nsid w:val="78DE1D46"/>
    <w:multiLevelType w:val="hybridMultilevel"/>
    <w:tmpl w:val="F3080C34"/>
    <w:lvl w:ilvl="0" w:tplc="08645EC4">
      <w:start w:val="1"/>
      <w:numFmt w:val="decimal"/>
      <w:lvlText w:val="2.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9BC0066"/>
    <w:multiLevelType w:val="hybridMultilevel"/>
    <w:tmpl w:val="FD8C863E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4"/>
  </w:num>
  <w:num w:numId="3">
    <w:abstractNumId w:val="24"/>
  </w:num>
  <w:num w:numId="4">
    <w:abstractNumId w:val="39"/>
  </w:num>
  <w:num w:numId="5">
    <w:abstractNumId w:val="18"/>
  </w:num>
  <w:num w:numId="6">
    <w:abstractNumId w:val="15"/>
  </w:num>
  <w:num w:numId="7">
    <w:abstractNumId w:val="16"/>
  </w:num>
  <w:num w:numId="8">
    <w:abstractNumId w:val="9"/>
  </w:num>
  <w:num w:numId="9">
    <w:abstractNumId w:val="41"/>
  </w:num>
  <w:num w:numId="10">
    <w:abstractNumId w:val="11"/>
  </w:num>
  <w:num w:numId="11">
    <w:abstractNumId w:val="25"/>
  </w:num>
  <w:num w:numId="12">
    <w:abstractNumId w:val="3"/>
  </w:num>
  <w:num w:numId="13">
    <w:abstractNumId w:val="0"/>
  </w:num>
  <w:num w:numId="14">
    <w:abstractNumId w:val="5"/>
  </w:num>
  <w:num w:numId="15">
    <w:abstractNumId w:val="35"/>
  </w:num>
  <w:num w:numId="16">
    <w:abstractNumId w:val="4"/>
  </w:num>
  <w:num w:numId="17">
    <w:abstractNumId w:val="13"/>
  </w:num>
  <w:num w:numId="18">
    <w:abstractNumId w:val="42"/>
  </w:num>
  <w:num w:numId="19">
    <w:abstractNumId w:val="1"/>
  </w:num>
  <w:num w:numId="20">
    <w:abstractNumId w:val="40"/>
  </w:num>
  <w:num w:numId="21">
    <w:abstractNumId w:val="7"/>
  </w:num>
  <w:num w:numId="22">
    <w:abstractNumId w:val="17"/>
  </w:num>
  <w:num w:numId="23">
    <w:abstractNumId w:val="37"/>
  </w:num>
  <w:num w:numId="24">
    <w:abstractNumId w:val="2"/>
  </w:num>
  <w:num w:numId="25">
    <w:abstractNumId w:val="30"/>
  </w:num>
  <w:num w:numId="26">
    <w:abstractNumId w:val="21"/>
  </w:num>
  <w:num w:numId="27">
    <w:abstractNumId w:val="8"/>
  </w:num>
  <w:num w:numId="28">
    <w:abstractNumId w:val="23"/>
  </w:num>
  <w:num w:numId="29">
    <w:abstractNumId w:val="38"/>
  </w:num>
  <w:num w:numId="30">
    <w:abstractNumId w:val="33"/>
  </w:num>
  <w:num w:numId="31">
    <w:abstractNumId w:val="34"/>
  </w:num>
  <w:num w:numId="32">
    <w:abstractNumId w:val="36"/>
  </w:num>
  <w:num w:numId="33">
    <w:abstractNumId w:val="12"/>
  </w:num>
  <w:num w:numId="34">
    <w:abstractNumId w:val="43"/>
  </w:num>
  <w:num w:numId="35">
    <w:abstractNumId w:val="29"/>
  </w:num>
  <w:num w:numId="36">
    <w:abstractNumId w:val="28"/>
  </w:num>
  <w:num w:numId="37">
    <w:abstractNumId w:val="32"/>
  </w:num>
  <w:num w:numId="38">
    <w:abstractNumId w:val="26"/>
  </w:num>
  <w:num w:numId="39">
    <w:abstractNumId w:val="20"/>
  </w:num>
  <w:num w:numId="40">
    <w:abstractNumId w:val="31"/>
  </w:num>
  <w:num w:numId="41">
    <w:abstractNumId w:val="6"/>
  </w:num>
  <w:num w:numId="42">
    <w:abstractNumId w:val="22"/>
  </w:num>
  <w:num w:numId="43">
    <w:abstractNumId w:val="45"/>
  </w:num>
  <w:num w:numId="44">
    <w:abstractNumId w:val="19"/>
  </w:num>
  <w:num w:numId="45">
    <w:abstractNumId w:val="44"/>
  </w:num>
  <w:num w:numId="46">
    <w:abstractNumId w:val="1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158"/>
    <w:rsid w:val="00004526"/>
    <w:rsid w:val="00011A3C"/>
    <w:rsid w:val="00021C46"/>
    <w:rsid w:val="000272D9"/>
    <w:rsid w:val="00031141"/>
    <w:rsid w:val="00037F8C"/>
    <w:rsid w:val="00041FEA"/>
    <w:rsid w:val="00063CEF"/>
    <w:rsid w:val="000A0F51"/>
    <w:rsid w:val="000A3156"/>
    <w:rsid w:val="000A584F"/>
    <w:rsid w:val="000C73C4"/>
    <w:rsid w:val="000D5CA8"/>
    <w:rsid w:val="000E46C4"/>
    <w:rsid w:val="000F1543"/>
    <w:rsid w:val="0011700B"/>
    <w:rsid w:val="001175F5"/>
    <w:rsid w:val="00124393"/>
    <w:rsid w:val="001304D7"/>
    <w:rsid w:val="001437E1"/>
    <w:rsid w:val="00146F85"/>
    <w:rsid w:val="00191F15"/>
    <w:rsid w:val="00192875"/>
    <w:rsid w:val="001B777A"/>
    <w:rsid w:val="001C024F"/>
    <w:rsid w:val="001F4646"/>
    <w:rsid w:val="001F5AE5"/>
    <w:rsid w:val="001F7A23"/>
    <w:rsid w:val="00222BDE"/>
    <w:rsid w:val="002665C0"/>
    <w:rsid w:val="0027472D"/>
    <w:rsid w:val="00276744"/>
    <w:rsid w:val="002B3454"/>
    <w:rsid w:val="002D5392"/>
    <w:rsid w:val="002D56A2"/>
    <w:rsid w:val="002E7A8B"/>
    <w:rsid w:val="00301918"/>
    <w:rsid w:val="003043FC"/>
    <w:rsid w:val="00305DA5"/>
    <w:rsid w:val="0030766B"/>
    <w:rsid w:val="00335C9E"/>
    <w:rsid w:val="00355C4F"/>
    <w:rsid w:val="00361FCF"/>
    <w:rsid w:val="003676C8"/>
    <w:rsid w:val="00377500"/>
    <w:rsid w:val="0038358C"/>
    <w:rsid w:val="003911BF"/>
    <w:rsid w:val="003B327C"/>
    <w:rsid w:val="003B5ECF"/>
    <w:rsid w:val="003E0387"/>
    <w:rsid w:val="003E4E9D"/>
    <w:rsid w:val="003F694E"/>
    <w:rsid w:val="00400178"/>
    <w:rsid w:val="004350D2"/>
    <w:rsid w:val="0046712E"/>
    <w:rsid w:val="00484FA4"/>
    <w:rsid w:val="004862A2"/>
    <w:rsid w:val="004B39B5"/>
    <w:rsid w:val="004C5714"/>
    <w:rsid w:val="004D0064"/>
    <w:rsid w:val="00503231"/>
    <w:rsid w:val="00531685"/>
    <w:rsid w:val="00546024"/>
    <w:rsid w:val="00555B1A"/>
    <w:rsid w:val="00560BE3"/>
    <w:rsid w:val="00593BB1"/>
    <w:rsid w:val="005A4B54"/>
    <w:rsid w:val="005E56EB"/>
    <w:rsid w:val="005F2FBB"/>
    <w:rsid w:val="005F4A61"/>
    <w:rsid w:val="005F76EF"/>
    <w:rsid w:val="00613313"/>
    <w:rsid w:val="00625D01"/>
    <w:rsid w:val="0062615F"/>
    <w:rsid w:val="00632D2C"/>
    <w:rsid w:val="00650BA9"/>
    <w:rsid w:val="00652AEE"/>
    <w:rsid w:val="00660C76"/>
    <w:rsid w:val="00666AE2"/>
    <w:rsid w:val="006672CB"/>
    <w:rsid w:val="00672969"/>
    <w:rsid w:val="00674F90"/>
    <w:rsid w:val="006837A8"/>
    <w:rsid w:val="00687B49"/>
    <w:rsid w:val="006B78CA"/>
    <w:rsid w:val="006D01A2"/>
    <w:rsid w:val="006D0974"/>
    <w:rsid w:val="006F097C"/>
    <w:rsid w:val="006F50D9"/>
    <w:rsid w:val="00715798"/>
    <w:rsid w:val="00727BF8"/>
    <w:rsid w:val="00730CAD"/>
    <w:rsid w:val="007656A0"/>
    <w:rsid w:val="007671DC"/>
    <w:rsid w:val="00770ED8"/>
    <w:rsid w:val="0077450E"/>
    <w:rsid w:val="007B7305"/>
    <w:rsid w:val="007D2CB2"/>
    <w:rsid w:val="00821A79"/>
    <w:rsid w:val="00850BA4"/>
    <w:rsid w:val="00894DB7"/>
    <w:rsid w:val="008A171E"/>
    <w:rsid w:val="008B63AD"/>
    <w:rsid w:val="008C76F5"/>
    <w:rsid w:val="008D0A90"/>
    <w:rsid w:val="008E36B0"/>
    <w:rsid w:val="0095645E"/>
    <w:rsid w:val="009831F8"/>
    <w:rsid w:val="009E05DF"/>
    <w:rsid w:val="009F0347"/>
    <w:rsid w:val="009F7FE3"/>
    <w:rsid w:val="00A0349A"/>
    <w:rsid w:val="00A15304"/>
    <w:rsid w:val="00A461D2"/>
    <w:rsid w:val="00A47482"/>
    <w:rsid w:val="00A55C9C"/>
    <w:rsid w:val="00A651A9"/>
    <w:rsid w:val="00A716F0"/>
    <w:rsid w:val="00A719B3"/>
    <w:rsid w:val="00A74F32"/>
    <w:rsid w:val="00A80D3E"/>
    <w:rsid w:val="00A90D21"/>
    <w:rsid w:val="00A91E0F"/>
    <w:rsid w:val="00A949F1"/>
    <w:rsid w:val="00AA4551"/>
    <w:rsid w:val="00AD3B80"/>
    <w:rsid w:val="00AE7825"/>
    <w:rsid w:val="00B16EBE"/>
    <w:rsid w:val="00B30EE8"/>
    <w:rsid w:val="00B5792B"/>
    <w:rsid w:val="00B8230E"/>
    <w:rsid w:val="00BA0DF6"/>
    <w:rsid w:val="00BA6158"/>
    <w:rsid w:val="00BA71A9"/>
    <w:rsid w:val="00BB0DB8"/>
    <w:rsid w:val="00BD0C93"/>
    <w:rsid w:val="00BF4BB4"/>
    <w:rsid w:val="00C21F3D"/>
    <w:rsid w:val="00C46CFE"/>
    <w:rsid w:val="00C50F37"/>
    <w:rsid w:val="00C702E9"/>
    <w:rsid w:val="00C776E4"/>
    <w:rsid w:val="00C81585"/>
    <w:rsid w:val="00C866C2"/>
    <w:rsid w:val="00C87388"/>
    <w:rsid w:val="00CE4C60"/>
    <w:rsid w:val="00CF47A0"/>
    <w:rsid w:val="00D13DE4"/>
    <w:rsid w:val="00D15554"/>
    <w:rsid w:val="00D276A0"/>
    <w:rsid w:val="00D50C7D"/>
    <w:rsid w:val="00D57F6C"/>
    <w:rsid w:val="00D776E1"/>
    <w:rsid w:val="00DD1CE4"/>
    <w:rsid w:val="00E00CC9"/>
    <w:rsid w:val="00E15692"/>
    <w:rsid w:val="00E25EC2"/>
    <w:rsid w:val="00E33073"/>
    <w:rsid w:val="00E36540"/>
    <w:rsid w:val="00E414E0"/>
    <w:rsid w:val="00EA3907"/>
    <w:rsid w:val="00EB2203"/>
    <w:rsid w:val="00EB47E9"/>
    <w:rsid w:val="00EC04FD"/>
    <w:rsid w:val="00EC71D6"/>
    <w:rsid w:val="00ED3797"/>
    <w:rsid w:val="00ED7AC5"/>
    <w:rsid w:val="00EE37F7"/>
    <w:rsid w:val="00EE3893"/>
    <w:rsid w:val="00EE6F48"/>
    <w:rsid w:val="00F013A1"/>
    <w:rsid w:val="00F13AC4"/>
    <w:rsid w:val="00F1784F"/>
    <w:rsid w:val="00F202CE"/>
    <w:rsid w:val="00F3103E"/>
    <w:rsid w:val="00F43612"/>
    <w:rsid w:val="00F9501F"/>
    <w:rsid w:val="00FC5E02"/>
    <w:rsid w:val="00FC6DB1"/>
    <w:rsid w:val="00FC75B0"/>
    <w:rsid w:val="00FD1374"/>
    <w:rsid w:val="00FF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22DC7C"/>
  <w15:chartTrackingRefBased/>
  <w15:docId w15:val="{D7A2FEA4-92C6-47A5-9004-550D29798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HAnsi"/>
        <w:color w:val="636C70" w:themeColor="text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6158"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A615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315B90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315B90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315B90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315B90" w:themeColor="accent1" w:themeShade="BF"/>
      <w:kern w:val="2"/>
      <w:sz w:val="2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315B90" w:themeColor="accent1" w:themeShade="BF"/>
      <w:kern w:val="2"/>
      <w:sz w:val="2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6158"/>
    <w:pPr>
      <w:keepNext/>
      <w:keepLines/>
      <w:spacing w:before="40" w:line="259" w:lineRule="auto"/>
      <w:outlineLvl w:val="5"/>
    </w:pPr>
    <w:rPr>
      <w:rFonts w:eastAsiaTheme="majorEastAsia" w:cstheme="majorBidi"/>
      <w:i/>
      <w:iCs/>
      <w:color w:val="6C798D" w:themeColor="text1" w:themeTint="A6"/>
      <w:kern w:val="2"/>
      <w:sz w:val="2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6158"/>
    <w:pPr>
      <w:keepNext/>
      <w:keepLines/>
      <w:spacing w:before="40" w:line="259" w:lineRule="auto"/>
      <w:outlineLvl w:val="6"/>
    </w:pPr>
    <w:rPr>
      <w:rFonts w:eastAsiaTheme="majorEastAsia" w:cstheme="majorBidi"/>
      <w:color w:val="6C798D" w:themeColor="text1" w:themeTint="A6"/>
      <w:kern w:val="2"/>
      <w:sz w:val="2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6158"/>
    <w:pPr>
      <w:keepNext/>
      <w:keepLines/>
      <w:spacing w:line="259" w:lineRule="auto"/>
      <w:outlineLvl w:val="7"/>
    </w:pPr>
    <w:rPr>
      <w:rFonts w:eastAsiaTheme="majorEastAsia" w:cstheme="majorBidi"/>
      <w:i/>
      <w:iCs/>
      <w:color w:val="4A5361" w:themeColor="text1" w:themeTint="D8"/>
      <w:kern w:val="2"/>
      <w:sz w:val="2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6158"/>
    <w:pPr>
      <w:keepNext/>
      <w:keepLines/>
      <w:spacing w:line="259" w:lineRule="auto"/>
      <w:outlineLvl w:val="8"/>
    </w:pPr>
    <w:rPr>
      <w:rFonts w:eastAsiaTheme="majorEastAsia" w:cstheme="majorBidi"/>
      <w:color w:val="4A5361" w:themeColor="text1" w:themeTint="D8"/>
      <w:kern w:val="2"/>
      <w:sz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6158"/>
    <w:rPr>
      <w:rFonts w:asciiTheme="majorHAnsi" w:eastAsiaTheme="majorEastAsia" w:hAnsiTheme="majorHAnsi" w:cstheme="majorBidi"/>
      <w:color w:val="315B90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6158"/>
    <w:rPr>
      <w:rFonts w:asciiTheme="majorHAnsi" w:eastAsiaTheme="majorEastAsia" w:hAnsiTheme="majorHAnsi" w:cstheme="majorBidi"/>
      <w:color w:val="315B90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6158"/>
    <w:rPr>
      <w:rFonts w:eastAsiaTheme="majorEastAsia" w:cstheme="majorBidi"/>
      <w:color w:val="315B90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6158"/>
    <w:rPr>
      <w:rFonts w:eastAsiaTheme="majorEastAsia" w:cstheme="majorBidi"/>
      <w:i/>
      <w:iCs/>
      <w:color w:val="315B90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6158"/>
    <w:rPr>
      <w:rFonts w:eastAsiaTheme="majorEastAsia" w:cstheme="majorBidi"/>
      <w:color w:val="315B90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6158"/>
    <w:rPr>
      <w:rFonts w:eastAsiaTheme="majorEastAsia" w:cstheme="majorBidi"/>
      <w:i/>
      <w:iCs/>
      <w:color w:val="6C798D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6158"/>
    <w:rPr>
      <w:rFonts w:eastAsiaTheme="majorEastAsia" w:cstheme="majorBidi"/>
      <w:color w:val="6C798D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6158"/>
    <w:rPr>
      <w:rFonts w:eastAsiaTheme="majorEastAsia" w:cstheme="majorBidi"/>
      <w:i/>
      <w:iCs/>
      <w:color w:val="4A5361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6158"/>
    <w:rPr>
      <w:rFonts w:eastAsiaTheme="majorEastAsia" w:cstheme="majorBidi"/>
      <w:color w:val="4A5361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615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A61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6158"/>
    <w:pPr>
      <w:numPr>
        <w:ilvl w:val="1"/>
      </w:numPr>
      <w:spacing w:after="160" w:line="259" w:lineRule="auto"/>
    </w:pPr>
    <w:rPr>
      <w:rFonts w:eastAsiaTheme="majorEastAsia" w:cstheme="majorBidi"/>
      <w:color w:val="6C798D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A6158"/>
    <w:rPr>
      <w:rFonts w:eastAsiaTheme="majorEastAsia" w:cstheme="majorBidi"/>
      <w:color w:val="6C798D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6158"/>
    <w:pPr>
      <w:spacing w:before="160" w:after="160" w:line="259" w:lineRule="auto"/>
      <w:jc w:val="center"/>
    </w:pPr>
    <w:rPr>
      <w:i/>
      <w:iCs/>
      <w:color w:val="5B6677" w:themeColor="text1" w:themeTint="BF"/>
      <w:kern w:val="2"/>
      <w:sz w:val="2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A6158"/>
    <w:rPr>
      <w:i/>
      <w:iCs/>
      <w:color w:val="5B6677" w:themeColor="text1" w:themeTint="BF"/>
    </w:rPr>
  </w:style>
  <w:style w:type="paragraph" w:styleId="ListParagraph">
    <w:name w:val="List Paragraph"/>
    <w:basedOn w:val="Normal"/>
    <w:uiPriority w:val="34"/>
    <w:qFormat/>
    <w:rsid w:val="00BA6158"/>
    <w:pPr>
      <w:spacing w:after="160" w:line="259" w:lineRule="auto"/>
      <w:ind w:left="720"/>
      <w:contextualSpacing/>
    </w:pPr>
    <w:rPr>
      <w:kern w:val="2"/>
      <w:sz w:val="2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A6158"/>
    <w:rPr>
      <w:i/>
      <w:iCs/>
      <w:color w:val="315B90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6158"/>
    <w:pPr>
      <w:pBdr>
        <w:top w:val="single" w:sz="4" w:space="10" w:color="315B90" w:themeColor="accent1" w:themeShade="BF"/>
        <w:bottom w:val="single" w:sz="4" w:space="10" w:color="315B90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315B90" w:themeColor="accent1" w:themeShade="BF"/>
      <w:kern w:val="2"/>
      <w:sz w:val="2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6158"/>
    <w:rPr>
      <w:i/>
      <w:iCs/>
      <w:color w:val="315B90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6158"/>
    <w:rPr>
      <w:b/>
      <w:bCs/>
      <w:smallCaps/>
      <w:color w:val="315B90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A6158"/>
    <w:pPr>
      <w:tabs>
        <w:tab w:val="center" w:pos="4513"/>
        <w:tab w:val="right" w:pos="9026"/>
      </w:tabs>
    </w:pPr>
    <w:rPr>
      <w:kern w:val="2"/>
      <w:sz w:val="22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BA6158"/>
  </w:style>
  <w:style w:type="paragraph" w:styleId="Footer">
    <w:name w:val="footer"/>
    <w:basedOn w:val="Normal"/>
    <w:link w:val="FooterChar"/>
    <w:uiPriority w:val="99"/>
    <w:unhideWhenUsed/>
    <w:rsid w:val="00BA6158"/>
    <w:pPr>
      <w:tabs>
        <w:tab w:val="center" w:pos="4513"/>
        <w:tab w:val="right" w:pos="9026"/>
      </w:tabs>
    </w:pPr>
    <w:rPr>
      <w:kern w:val="2"/>
      <w:sz w:val="22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BA6158"/>
  </w:style>
  <w:style w:type="paragraph" w:styleId="BodyText">
    <w:name w:val="Body Text"/>
    <w:basedOn w:val="Normal"/>
    <w:link w:val="BodyTextChar"/>
    <w:uiPriority w:val="99"/>
    <w:unhideWhenUsed/>
    <w:rsid w:val="00BA6158"/>
    <w:pPr>
      <w:spacing w:after="120" w:line="259" w:lineRule="auto"/>
    </w:pPr>
    <w:rPr>
      <w:kern w:val="2"/>
      <w:sz w:val="22"/>
      <w14:ligatures w14:val="standardContextual"/>
    </w:rPr>
  </w:style>
  <w:style w:type="character" w:customStyle="1" w:styleId="BodyTextChar">
    <w:name w:val="Body Text Char"/>
    <w:basedOn w:val="DefaultParagraphFont"/>
    <w:link w:val="BodyText"/>
    <w:uiPriority w:val="99"/>
    <w:rsid w:val="00BA6158"/>
  </w:style>
  <w:style w:type="character" w:styleId="Hyperlink">
    <w:name w:val="Hyperlink"/>
    <w:basedOn w:val="DefaultParagraphFont"/>
    <w:uiPriority w:val="99"/>
    <w:unhideWhenUsed/>
    <w:rsid w:val="00BA6158"/>
    <w:rPr>
      <w:color w:val="388E4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A6158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EC7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uiPriority w:val="1"/>
    <w:qFormat/>
    <w:rsid w:val="00D276A0"/>
    <w:pPr>
      <w:spacing w:after="0" w:line="240" w:lineRule="auto"/>
    </w:pPr>
    <w:rPr>
      <w:rFonts w:ascii="Lato" w:hAnsi="Lato"/>
      <w:sz w:val="18"/>
      <w:lang w:val="en-US"/>
    </w:rPr>
  </w:style>
  <w:style w:type="character" w:customStyle="1" w:styleId="NoSpacingChar">
    <w:name w:val="No Spacing Char"/>
    <w:link w:val="NoSpacing"/>
    <w:uiPriority w:val="1"/>
    <w:rsid w:val="00D276A0"/>
    <w:rPr>
      <w:rFonts w:ascii="Lato" w:hAnsi="Lato"/>
      <w:kern w:val="0"/>
      <w:sz w:val="18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6D01A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02E9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02E9"/>
    <w:rPr>
      <w:rFonts w:ascii="Segoe UI" w:hAnsi="Segoe UI" w:cs="Segoe UI"/>
      <w:kern w:val="0"/>
      <w:sz w:val="18"/>
      <w:szCs w:val="18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63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7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8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Hi-Lift Colours">
      <a:dk1>
        <a:srgbClr val="30363F"/>
      </a:dk1>
      <a:lt1>
        <a:srgbClr val="F7F7F7"/>
      </a:lt1>
      <a:dk2>
        <a:srgbClr val="636C70"/>
      </a:dk2>
      <a:lt2>
        <a:srgbClr val="D0D5DD"/>
      </a:lt2>
      <a:accent1>
        <a:srgbClr val="447BBF"/>
      </a:accent1>
      <a:accent2>
        <a:srgbClr val="51B84D"/>
      </a:accent2>
      <a:accent3>
        <a:srgbClr val="1F6D37"/>
      </a:accent3>
      <a:accent4>
        <a:srgbClr val="3B55A5"/>
      </a:accent4>
      <a:accent5>
        <a:srgbClr val="3F68B2"/>
      </a:accent5>
      <a:accent6>
        <a:srgbClr val="EEEDF4"/>
      </a:accent6>
      <a:hlink>
        <a:srgbClr val="388E41"/>
      </a:hlink>
      <a:folHlink>
        <a:srgbClr val="95D3F7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6189A1DC33894DA2CE514885FA884C" ma:contentTypeVersion="0" ma:contentTypeDescription="Create a new document." ma:contentTypeScope="" ma:versionID="c2d28dcdf93da957c5cc562a66c0458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764bea3eb9b1a5be8fd57fac5fb459b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A82A34-96B6-4232-8FA9-A55DD5C4130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26535E8-9DEC-46F2-BC0C-D230E81627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656C175-E12C-4FAB-BB9A-0EA3B165F89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487F7F5-EA14-4EAF-9068-A082756BC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2</Pages>
  <Words>750</Words>
  <Characters>4279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Llewelyn Botha</dc:creator>
  <cp:keywords/>
  <dc:description/>
  <cp:lastModifiedBy>HR</cp:lastModifiedBy>
  <cp:revision>26</cp:revision>
  <cp:lastPrinted>2026-07-06T23:57:00Z</cp:lastPrinted>
  <dcterms:created xsi:type="dcterms:W3CDTF">2025-10-09T09:45:00Z</dcterms:created>
  <dcterms:modified xsi:type="dcterms:W3CDTF">2026-08-05T00:37:00Z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0x010100FD6189A1DC33894DA2CE514885FA884C</vt:lpwstr>
  </property>
</Properties>
</file>